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54CAA" w14:textId="7B000983" w:rsidR="006D4791" w:rsidRPr="003738DC" w:rsidRDefault="004E22D1">
      <w:r>
        <w:rPr>
          <w:rFonts w:hint="eastAsia"/>
        </w:rPr>
        <w:t>トレーニング時間　80分×2回（ウォータートレーニングと入れ替え）</w:t>
      </w:r>
    </w:p>
    <w:tbl>
      <w:tblPr>
        <w:tblStyle w:val="a3"/>
        <w:tblW w:w="0" w:type="auto"/>
        <w:tblLook w:val="04A0" w:firstRow="1" w:lastRow="0" w:firstColumn="1" w:lastColumn="0" w:noHBand="0" w:noVBand="1"/>
      </w:tblPr>
      <w:tblGrid>
        <w:gridCol w:w="704"/>
        <w:gridCol w:w="709"/>
        <w:gridCol w:w="1632"/>
        <w:gridCol w:w="1628"/>
        <w:gridCol w:w="1843"/>
        <w:gridCol w:w="2693"/>
        <w:gridCol w:w="2191"/>
        <w:gridCol w:w="1742"/>
      </w:tblGrid>
      <w:tr w:rsidR="00DF3F3F" w:rsidRPr="00EE0620" w14:paraId="7B744B33" w14:textId="77777777" w:rsidTr="00DF3F3F">
        <w:trPr>
          <w:trHeight w:val="468"/>
        </w:trPr>
        <w:tc>
          <w:tcPr>
            <w:tcW w:w="704" w:type="dxa"/>
          </w:tcPr>
          <w:p w14:paraId="51993B35" w14:textId="7BB6C2FC" w:rsidR="00DF3F3F" w:rsidRPr="00EE0620" w:rsidRDefault="00DF3F3F" w:rsidP="00C47757">
            <w:pPr>
              <w:jc w:val="center"/>
              <w:rPr>
                <w:sz w:val="18"/>
                <w:szCs w:val="18"/>
              </w:rPr>
            </w:pPr>
            <w:r>
              <w:rPr>
                <w:rFonts w:hint="eastAsia"/>
                <w:sz w:val="18"/>
                <w:szCs w:val="18"/>
              </w:rPr>
              <w:t>80分</w:t>
            </w:r>
          </w:p>
        </w:tc>
        <w:tc>
          <w:tcPr>
            <w:tcW w:w="709" w:type="dxa"/>
          </w:tcPr>
          <w:p w14:paraId="4CF90EFD" w14:textId="28762A69" w:rsidR="00DF3F3F" w:rsidRPr="00EE0620" w:rsidRDefault="00DF3F3F" w:rsidP="00C47757">
            <w:pPr>
              <w:jc w:val="center"/>
              <w:rPr>
                <w:sz w:val="18"/>
                <w:szCs w:val="18"/>
              </w:rPr>
            </w:pPr>
            <w:r>
              <w:rPr>
                <w:rFonts w:hint="eastAsia"/>
                <w:sz w:val="18"/>
                <w:szCs w:val="18"/>
              </w:rPr>
              <w:t>120分</w:t>
            </w:r>
          </w:p>
        </w:tc>
        <w:tc>
          <w:tcPr>
            <w:tcW w:w="1632" w:type="dxa"/>
          </w:tcPr>
          <w:p w14:paraId="7E814A20" w14:textId="72EB6E72" w:rsidR="00DF3F3F" w:rsidRPr="00EE0620" w:rsidRDefault="00DF3F3F" w:rsidP="00C47757">
            <w:pPr>
              <w:jc w:val="center"/>
              <w:rPr>
                <w:sz w:val="18"/>
                <w:szCs w:val="18"/>
              </w:rPr>
            </w:pPr>
            <w:r w:rsidRPr="00EE0620">
              <w:rPr>
                <w:rFonts w:hint="eastAsia"/>
                <w:sz w:val="18"/>
                <w:szCs w:val="18"/>
              </w:rPr>
              <w:t>Event</w:t>
            </w:r>
          </w:p>
        </w:tc>
        <w:tc>
          <w:tcPr>
            <w:tcW w:w="1628" w:type="dxa"/>
          </w:tcPr>
          <w:p w14:paraId="2D075082" w14:textId="59FC7699" w:rsidR="00DF3F3F" w:rsidRPr="00EE0620" w:rsidRDefault="00DF3F3F" w:rsidP="00C47757">
            <w:pPr>
              <w:jc w:val="center"/>
              <w:rPr>
                <w:sz w:val="18"/>
                <w:szCs w:val="18"/>
              </w:rPr>
            </w:pPr>
            <w:r w:rsidRPr="00EE0620">
              <w:rPr>
                <w:rFonts w:hint="eastAsia"/>
                <w:sz w:val="18"/>
                <w:szCs w:val="18"/>
              </w:rPr>
              <w:t>指導者Action</w:t>
            </w:r>
          </w:p>
        </w:tc>
        <w:tc>
          <w:tcPr>
            <w:tcW w:w="1843" w:type="dxa"/>
          </w:tcPr>
          <w:p w14:paraId="4105A0B7" w14:textId="0363F6FF" w:rsidR="00DF3F3F" w:rsidRPr="00EE0620" w:rsidRDefault="00DF3F3F" w:rsidP="00C47757">
            <w:pPr>
              <w:jc w:val="center"/>
              <w:rPr>
                <w:sz w:val="18"/>
                <w:szCs w:val="18"/>
              </w:rPr>
            </w:pPr>
            <w:r w:rsidRPr="00EE0620">
              <w:rPr>
                <w:rFonts w:hint="eastAsia"/>
                <w:sz w:val="18"/>
                <w:szCs w:val="18"/>
              </w:rPr>
              <w:t>PPT操作</w:t>
            </w:r>
          </w:p>
        </w:tc>
        <w:tc>
          <w:tcPr>
            <w:tcW w:w="2693" w:type="dxa"/>
          </w:tcPr>
          <w:p w14:paraId="0FF36653" w14:textId="36BC20F8" w:rsidR="00DF3F3F" w:rsidRPr="00EE0620" w:rsidRDefault="00DF3F3F" w:rsidP="00C47757">
            <w:pPr>
              <w:jc w:val="center"/>
              <w:rPr>
                <w:sz w:val="18"/>
                <w:szCs w:val="18"/>
              </w:rPr>
            </w:pPr>
            <w:proofErr w:type="spellStart"/>
            <w:r w:rsidRPr="00EE0620">
              <w:rPr>
                <w:rFonts w:hint="eastAsia"/>
                <w:sz w:val="18"/>
                <w:szCs w:val="18"/>
              </w:rPr>
              <w:t>Sim</w:t>
            </w:r>
            <w:r>
              <w:rPr>
                <w:rFonts w:hint="eastAsia"/>
                <w:sz w:val="18"/>
                <w:szCs w:val="18"/>
              </w:rPr>
              <w:t>Man</w:t>
            </w:r>
            <w:proofErr w:type="spellEnd"/>
            <w:r w:rsidRPr="00EE0620">
              <w:rPr>
                <w:rFonts w:hint="eastAsia"/>
                <w:sz w:val="18"/>
                <w:szCs w:val="18"/>
              </w:rPr>
              <w:t>操作</w:t>
            </w:r>
          </w:p>
        </w:tc>
        <w:tc>
          <w:tcPr>
            <w:tcW w:w="2191" w:type="dxa"/>
          </w:tcPr>
          <w:p w14:paraId="07A92977" w14:textId="341DABCF" w:rsidR="00DF3F3F" w:rsidRPr="00EE0620" w:rsidRDefault="00DF3F3F" w:rsidP="00C47757">
            <w:pPr>
              <w:jc w:val="center"/>
              <w:rPr>
                <w:sz w:val="18"/>
                <w:szCs w:val="18"/>
              </w:rPr>
            </w:pPr>
            <w:r w:rsidRPr="00EE0620">
              <w:rPr>
                <w:rFonts w:hint="eastAsia"/>
                <w:sz w:val="18"/>
                <w:szCs w:val="18"/>
              </w:rPr>
              <w:t>受講生Action</w:t>
            </w:r>
          </w:p>
        </w:tc>
        <w:tc>
          <w:tcPr>
            <w:tcW w:w="1742" w:type="dxa"/>
          </w:tcPr>
          <w:p w14:paraId="7FA86D41" w14:textId="7851483E" w:rsidR="00DF3F3F" w:rsidRPr="00EE0620" w:rsidRDefault="00DF3F3F" w:rsidP="00C47757">
            <w:pPr>
              <w:jc w:val="center"/>
              <w:rPr>
                <w:sz w:val="18"/>
                <w:szCs w:val="18"/>
              </w:rPr>
            </w:pPr>
            <w:r>
              <w:rPr>
                <w:rFonts w:hint="eastAsia"/>
                <w:sz w:val="18"/>
                <w:szCs w:val="18"/>
              </w:rPr>
              <w:t>備　考</w:t>
            </w:r>
          </w:p>
        </w:tc>
      </w:tr>
      <w:tr w:rsidR="00DF3F3F" w:rsidRPr="00EE0620" w14:paraId="1EF2DA63" w14:textId="77777777" w:rsidTr="00DF3F3F">
        <w:trPr>
          <w:trHeight w:val="224"/>
        </w:trPr>
        <w:tc>
          <w:tcPr>
            <w:tcW w:w="704" w:type="dxa"/>
          </w:tcPr>
          <w:p w14:paraId="38EE33C4" w14:textId="0A382A7F" w:rsidR="00DF3F3F" w:rsidRPr="00EE0620" w:rsidRDefault="00DF3F3F">
            <w:pPr>
              <w:rPr>
                <w:sz w:val="18"/>
                <w:szCs w:val="18"/>
              </w:rPr>
            </w:pPr>
            <w:r>
              <w:rPr>
                <w:rFonts w:hint="eastAsia"/>
                <w:sz w:val="18"/>
                <w:szCs w:val="18"/>
              </w:rPr>
              <w:t>5分</w:t>
            </w:r>
          </w:p>
        </w:tc>
        <w:tc>
          <w:tcPr>
            <w:tcW w:w="709" w:type="dxa"/>
          </w:tcPr>
          <w:p w14:paraId="4634EF02" w14:textId="31C8AD02" w:rsidR="00DF3F3F" w:rsidRPr="00EE0620" w:rsidRDefault="00DF3F3F">
            <w:pPr>
              <w:rPr>
                <w:sz w:val="18"/>
                <w:szCs w:val="18"/>
              </w:rPr>
            </w:pPr>
            <w:r>
              <w:rPr>
                <w:rFonts w:hint="eastAsia"/>
                <w:sz w:val="18"/>
                <w:szCs w:val="18"/>
              </w:rPr>
              <w:t>5分</w:t>
            </w:r>
          </w:p>
        </w:tc>
        <w:tc>
          <w:tcPr>
            <w:tcW w:w="1632" w:type="dxa"/>
          </w:tcPr>
          <w:p w14:paraId="2544CA29" w14:textId="09C0D841" w:rsidR="00DF3F3F" w:rsidRPr="00EE0620" w:rsidRDefault="00DF3F3F">
            <w:pPr>
              <w:rPr>
                <w:sz w:val="18"/>
                <w:szCs w:val="18"/>
              </w:rPr>
            </w:pPr>
            <w:r w:rsidRPr="00EE0620">
              <w:rPr>
                <w:rFonts w:hint="eastAsia"/>
                <w:sz w:val="18"/>
                <w:szCs w:val="18"/>
              </w:rPr>
              <w:t>挨拶</w:t>
            </w:r>
            <w:r>
              <w:rPr>
                <w:rFonts w:hint="eastAsia"/>
                <w:sz w:val="18"/>
                <w:szCs w:val="18"/>
              </w:rPr>
              <w:t>と</w:t>
            </w:r>
            <w:r w:rsidRPr="00EE0620">
              <w:rPr>
                <w:rFonts w:hint="eastAsia"/>
                <w:sz w:val="18"/>
                <w:szCs w:val="18"/>
              </w:rPr>
              <w:t>学習目標説明</w:t>
            </w:r>
          </w:p>
        </w:tc>
        <w:tc>
          <w:tcPr>
            <w:tcW w:w="1628" w:type="dxa"/>
          </w:tcPr>
          <w:p w14:paraId="5BE8BEE3" w14:textId="35AACD07" w:rsidR="00DF3F3F" w:rsidRDefault="00DF3F3F">
            <w:pPr>
              <w:rPr>
                <w:sz w:val="18"/>
                <w:szCs w:val="18"/>
              </w:rPr>
            </w:pPr>
            <w:r>
              <w:rPr>
                <w:rFonts w:hint="eastAsia"/>
                <w:sz w:val="18"/>
                <w:szCs w:val="18"/>
              </w:rPr>
              <w:t>・</w:t>
            </w:r>
            <w:r w:rsidRPr="00EE0620">
              <w:rPr>
                <w:rFonts w:hint="eastAsia"/>
                <w:sz w:val="18"/>
                <w:szCs w:val="18"/>
              </w:rPr>
              <w:t>挨拶</w:t>
            </w:r>
          </w:p>
          <w:p w14:paraId="5B0C4635" w14:textId="4D918A0F" w:rsidR="00DF3F3F" w:rsidRPr="00EE0620" w:rsidRDefault="00DF3F3F">
            <w:pPr>
              <w:rPr>
                <w:sz w:val="18"/>
                <w:szCs w:val="18"/>
              </w:rPr>
            </w:pPr>
            <w:r>
              <w:rPr>
                <w:rFonts w:hint="eastAsia"/>
                <w:sz w:val="18"/>
                <w:szCs w:val="18"/>
              </w:rPr>
              <w:t>・</w:t>
            </w:r>
            <w:r w:rsidRPr="00EE0620">
              <w:rPr>
                <w:rFonts w:hint="eastAsia"/>
                <w:sz w:val="18"/>
                <w:szCs w:val="18"/>
              </w:rPr>
              <w:t>シナリオトレーニングの目標</w:t>
            </w:r>
            <w:r>
              <w:rPr>
                <w:rFonts w:hint="eastAsia"/>
                <w:sz w:val="18"/>
                <w:szCs w:val="18"/>
              </w:rPr>
              <w:t>説明</w:t>
            </w:r>
            <w:r w:rsidRPr="00EE0620">
              <w:rPr>
                <w:rFonts w:hint="eastAsia"/>
                <w:sz w:val="18"/>
                <w:szCs w:val="18"/>
              </w:rPr>
              <w:t>『重症COVID-19に対する呼吸ECMOの全体像をチームで経験する』</w:t>
            </w:r>
          </w:p>
        </w:tc>
        <w:tc>
          <w:tcPr>
            <w:tcW w:w="1843" w:type="dxa"/>
          </w:tcPr>
          <w:p w14:paraId="00EE4BC1" w14:textId="3CB69733" w:rsidR="00DF3F3F" w:rsidRPr="00EE0620" w:rsidRDefault="00DF3F3F">
            <w:pPr>
              <w:rPr>
                <w:sz w:val="18"/>
                <w:szCs w:val="18"/>
              </w:rPr>
            </w:pPr>
            <w:r w:rsidRPr="00EE0620">
              <w:rPr>
                <w:rFonts w:hint="eastAsia"/>
                <w:sz w:val="18"/>
                <w:szCs w:val="18"/>
              </w:rPr>
              <w:t>1枚目スライド表示</w:t>
            </w:r>
          </w:p>
        </w:tc>
        <w:tc>
          <w:tcPr>
            <w:tcW w:w="2693" w:type="dxa"/>
          </w:tcPr>
          <w:p w14:paraId="3678C680" w14:textId="77777777" w:rsidR="00DF3F3F" w:rsidRDefault="00DF3F3F">
            <w:pPr>
              <w:rPr>
                <w:sz w:val="18"/>
                <w:szCs w:val="18"/>
              </w:rPr>
            </w:pPr>
            <w:r w:rsidRPr="00EE0620">
              <w:rPr>
                <w:rFonts w:hint="eastAsia"/>
                <w:sz w:val="18"/>
                <w:szCs w:val="18"/>
              </w:rPr>
              <w:t>初期バイタルで待機</w:t>
            </w:r>
          </w:p>
          <w:p w14:paraId="60B4905A" w14:textId="45258151" w:rsidR="00DF3F3F" w:rsidRPr="00EE0620" w:rsidRDefault="00DF3F3F" w:rsidP="002F7629">
            <w:pPr>
              <w:rPr>
                <w:sz w:val="18"/>
                <w:szCs w:val="18"/>
              </w:rPr>
            </w:pPr>
            <w:r w:rsidRPr="00EE0620">
              <w:rPr>
                <w:rFonts w:hint="eastAsia"/>
                <w:sz w:val="18"/>
                <w:szCs w:val="18"/>
              </w:rPr>
              <w:t>開眼</w:t>
            </w:r>
            <w:r>
              <w:rPr>
                <w:rFonts w:hint="eastAsia"/>
                <w:sz w:val="18"/>
                <w:szCs w:val="18"/>
              </w:rPr>
              <w:t>、</w:t>
            </w:r>
            <w:r w:rsidRPr="00EE0620">
              <w:rPr>
                <w:rFonts w:hint="eastAsia"/>
                <w:sz w:val="18"/>
                <w:szCs w:val="18"/>
              </w:rPr>
              <w:t>BP 130/60</w:t>
            </w:r>
          </w:p>
          <w:p w14:paraId="0A12BCA4" w14:textId="63D823D2" w:rsidR="00DF3F3F" w:rsidRPr="00EE0620" w:rsidRDefault="00DF3F3F" w:rsidP="002F7629">
            <w:pPr>
              <w:rPr>
                <w:sz w:val="18"/>
                <w:szCs w:val="18"/>
              </w:rPr>
            </w:pPr>
            <w:r w:rsidRPr="00EE0620">
              <w:rPr>
                <w:rFonts w:hint="eastAsia"/>
                <w:sz w:val="18"/>
                <w:szCs w:val="18"/>
              </w:rPr>
              <w:t>HR 130</w:t>
            </w:r>
            <w:r>
              <w:rPr>
                <w:rFonts w:hint="eastAsia"/>
                <w:sz w:val="18"/>
                <w:szCs w:val="18"/>
              </w:rPr>
              <w:t>、</w:t>
            </w:r>
            <w:r w:rsidRPr="00EE0620">
              <w:rPr>
                <w:rFonts w:hint="eastAsia"/>
                <w:sz w:val="18"/>
                <w:szCs w:val="18"/>
              </w:rPr>
              <w:t>RR 40</w:t>
            </w:r>
          </w:p>
          <w:p w14:paraId="0BDBA14B" w14:textId="77777777" w:rsidR="00DF3F3F" w:rsidRPr="00EE0620" w:rsidRDefault="00DF3F3F" w:rsidP="002F7629">
            <w:pPr>
              <w:rPr>
                <w:sz w:val="18"/>
                <w:szCs w:val="18"/>
              </w:rPr>
            </w:pPr>
            <w:r w:rsidRPr="00EE0620">
              <w:rPr>
                <w:rFonts w:hint="eastAsia"/>
                <w:sz w:val="18"/>
                <w:szCs w:val="18"/>
              </w:rPr>
              <w:t>SpO</w:t>
            </w:r>
            <w:r w:rsidRPr="00EE0620">
              <w:rPr>
                <w:rFonts w:hint="eastAsia"/>
                <w:sz w:val="18"/>
                <w:szCs w:val="18"/>
                <w:vertAlign w:val="subscript"/>
              </w:rPr>
              <w:t>2</w:t>
            </w:r>
            <w:r w:rsidRPr="00EE0620">
              <w:rPr>
                <w:rFonts w:hint="eastAsia"/>
                <w:sz w:val="18"/>
                <w:szCs w:val="18"/>
              </w:rPr>
              <w:t xml:space="preserve"> 88%（w</w:t>
            </w:r>
            <w:r w:rsidRPr="00EE0620">
              <w:rPr>
                <w:sz w:val="18"/>
                <w:szCs w:val="18"/>
              </w:rPr>
              <w:t xml:space="preserve">ith </w:t>
            </w:r>
            <w:r w:rsidRPr="00EE0620">
              <w:rPr>
                <w:rFonts w:hint="eastAsia"/>
                <w:sz w:val="18"/>
                <w:szCs w:val="18"/>
              </w:rPr>
              <w:t>O2）</w:t>
            </w:r>
          </w:p>
          <w:p w14:paraId="35820C5C" w14:textId="77777777" w:rsidR="00DF3F3F" w:rsidRDefault="00DF3F3F">
            <w:pPr>
              <w:rPr>
                <w:sz w:val="18"/>
                <w:szCs w:val="18"/>
              </w:rPr>
            </w:pPr>
            <w:r w:rsidRPr="00EE0620">
              <w:rPr>
                <w:rFonts w:hint="eastAsia"/>
                <w:sz w:val="18"/>
                <w:szCs w:val="18"/>
              </w:rPr>
              <w:t>E</w:t>
            </w:r>
            <w:r w:rsidRPr="00EE0620">
              <w:rPr>
                <w:sz w:val="18"/>
                <w:szCs w:val="18"/>
              </w:rPr>
              <w:t>TCO</w:t>
            </w:r>
            <w:r w:rsidRPr="00EE0620">
              <w:rPr>
                <w:sz w:val="18"/>
                <w:szCs w:val="18"/>
                <w:vertAlign w:val="subscript"/>
              </w:rPr>
              <w:t>2</w:t>
            </w:r>
            <w:r w:rsidRPr="00EE0620">
              <w:rPr>
                <w:sz w:val="18"/>
                <w:szCs w:val="18"/>
              </w:rPr>
              <w:t xml:space="preserve"> 25</w:t>
            </w:r>
          </w:p>
          <w:p w14:paraId="7CC58DBF" w14:textId="2D2C12F5" w:rsidR="00DF3F3F" w:rsidRDefault="00DF3F3F">
            <w:pPr>
              <w:rPr>
                <w:sz w:val="18"/>
                <w:szCs w:val="18"/>
              </w:rPr>
            </w:pPr>
            <w:r>
              <w:rPr>
                <w:rFonts w:hint="eastAsia"/>
                <w:sz w:val="18"/>
                <w:szCs w:val="18"/>
              </w:rPr>
              <w:t>末梢温BT 39.5</w:t>
            </w:r>
          </w:p>
          <w:p w14:paraId="208F00BA" w14:textId="029870CD" w:rsidR="00DF3F3F" w:rsidRPr="00DF3F3F" w:rsidRDefault="00DF3F3F">
            <w:pPr>
              <w:rPr>
                <w:sz w:val="16"/>
                <w:szCs w:val="16"/>
                <w:highlight w:val="yellow"/>
              </w:rPr>
            </w:pPr>
            <w:r w:rsidRPr="00DF3F3F">
              <w:rPr>
                <w:sz w:val="16"/>
                <w:szCs w:val="16"/>
                <w:highlight w:val="yellow"/>
              </w:rPr>
              <w:t>Lung Model ‘</w:t>
            </w:r>
            <w:proofErr w:type="spellStart"/>
            <w:r w:rsidRPr="00DF3F3F">
              <w:rPr>
                <w:sz w:val="16"/>
                <w:szCs w:val="16"/>
                <w:highlight w:val="yellow"/>
              </w:rPr>
              <w:t>ECMOnet</w:t>
            </w:r>
            <w:proofErr w:type="spellEnd"/>
            <w:r w:rsidRPr="00DF3F3F">
              <w:rPr>
                <w:sz w:val="16"/>
                <w:szCs w:val="16"/>
                <w:highlight w:val="yellow"/>
              </w:rPr>
              <w:t xml:space="preserve"> </w:t>
            </w:r>
            <w:r w:rsidRPr="00DF3F3F">
              <w:rPr>
                <w:rFonts w:hint="eastAsia"/>
                <w:sz w:val="16"/>
                <w:szCs w:val="16"/>
                <w:highlight w:val="yellow"/>
              </w:rPr>
              <w:t>初期状態</w:t>
            </w:r>
            <w:r w:rsidRPr="00DF3F3F">
              <w:rPr>
                <w:sz w:val="16"/>
                <w:szCs w:val="16"/>
                <w:highlight w:val="yellow"/>
              </w:rPr>
              <w:t>’</w:t>
            </w:r>
          </w:p>
          <w:p w14:paraId="50DCDF30" w14:textId="2E48A1B6" w:rsidR="00DF3F3F" w:rsidRPr="00EE0620" w:rsidRDefault="00DF3F3F">
            <w:pPr>
              <w:rPr>
                <w:sz w:val="18"/>
                <w:szCs w:val="18"/>
              </w:rPr>
            </w:pPr>
            <w:r w:rsidRPr="00DF3F3F">
              <w:rPr>
                <w:sz w:val="16"/>
                <w:szCs w:val="16"/>
                <w:highlight w:val="yellow"/>
              </w:rPr>
              <w:t>Resistance35, Compliance25, RR40, Muscle pressure10</w:t>
            </w:r>
          </w:p>
        </w:tc>
        <w:tc>
          <w:tcPr>
            <w:tcW w:w="2191" w:type="dxa"/>
          </w:tcPr>
          <w:p w14:paraId="4308D608" w14:textId="1187C690" w:rsidR="00DF3F3F" w:rsidRDefault="00DF3F3F">
            <w:pPr>
              <w:rPr>
                <w:sz w:val="18"/>
                <w:szCs w:val="18"/>
              </w:rPr>
            </w:pPr>
            <w:r>
              <w:rPr>
                <w:rFonts w:hint="eastAsia"/>
                <w:sz w:val="18"/>
                <w:szCs w:val="18"/>
              </w:rPr>
              <w:t>・</w:t>
            </w:r>
            <w:r w:rsidRPr="00EE0620">
              <w:rPr>
                <w:rFonts w:hint="eastAsia"/>
                <w:sz w:val="18"/>
                <w:szCs w:val="18"/>
              </w:rPr>
              <w:t>参加施設代表者の挨拶</w:t>
            </w:r>
          </w:p>
          <w:p w14:paraId="446B177E" w14:textId="20D943CD" w:rsidR="00DF3F3F" w:rsidRPr="00EE0620" w:rsidRDefault="00DF3F3F">
            <w:pPr>
              <w:rPr>
                <w:sz w:val="18"/>
                <w:szCs w:val="18"/>
              </w:rPr>
            </w:pPr>
            <w:r>
              <w:rPr>
                <w:rFonts w:hint="eastAsia"/>
                <w:sz w:val="18"/>
                <w:szCs w:val="18"/>
              </w:rPr>
              <w:t>・</w:t>
            </w:r>
            <w:r w:rsidRPr="00EE0620">
              <w:rPr>
                <w:rFonts w:hint="eastAsia"/>
                <w:sz w:val="18"/>
                <w:szCs w:val="18"/>
              </w:rPr>
              <w:t>代表者同志で協議し、プレイヤーとなるチームを1チーム選出</w:t>
            </w:r>
          </w:p>
        </w:tc>
        <w:tc>
          <w:tcPr>
            <w:tcW w:w="1742" w:type="dxa"/>
            <w:shd w:val="clear" w:color="auto" w:fill="FFFFFF" w:themeFill="background1"/>
          </w:tcPr>
          <w:p w14:paraId="6AD0406B" w14:textId="7E22576C" w:rsidR="00DF3F3F" w:rsidRDefault="00DF3F3F">
            <w:pPr>
              <w:rPr>
                <w:sz w:val="18"/>
                <w:szCs w:val="18"/>
              </w:rPr>
            </w:pPr>
          </w:p>
          <w:p w14:paraId="5B712705" w14:textId="32938D8A" w:rsidR="00DF3F3F" w:rsidRPr="00EE0620" w:rsidRDefault="00DF3F3F">
            <w:pPr>
              <w:rPr>
                <w:sz w:val="18"/>
                <w:szCs w:val="18"/>
              </w:rPr>
            </w:pPr>
          </w:p>
        </w:tc>
      </w:tr>
      <w:tr w:rsidR="00DF3F3F" w:rsidRPr="00EE0620" w14:paraId="6CC35F4B" w14:textId="77777777" w:rsidTr="00DF3F3F">
        <w:trPr>
          <w:trHeight w:val="234"/>
        </w:trPr>
        <w:tc>
          <w:tcPr>
            <w:tcW w:w="704" w:type="dxa"/>
          </w:tcPr>
          <w:p w14:paraId="65870D73" w14:textId="3AA69CAA" w:rsidR="00DF3F3F" w:rsidRPr="00EE0620" w:rsidRDefault="00DF3F3F">
            <w:pPr>
              <w:rPr>
                <w:sz w:val="18"/>
                <w:szCs w:val="18"/>
              </w:rPr>
            </w:pPr>
            <w:r>
              <w:rPr>
                <w:rFonts w:hint="eastAsia"/>
                <w:sz w:val="18"/>
                <w:szCs w:val="18"/>
              </w:rPr>
              <w:t>5分</w:t>
            </w:r>
          </w:p>
        </w:tc>
        <w:tc>
          <w:tcPr>
            <w:tcW w:w="709" w:type="dxa"/>
          </w:tcPr>
          <w:p w14:paraId="6859384B" w14:textId="5C2AAA3D" w:rsidR="00DF3F3F" w:rsidRDefault="00DF3F3F">
            <w:pPr>
              <w:rPr>
                <w:sz w:val="18"/>
                <w:szCs w:val="18"/>
              </w:rPr>
            </w:pPr>
            <w:r>
              <w:rPr>
                <w:rFonts w:hint="eastAsia"/>
                <w:sz w:val="18"/>
                <w:szCs w:val="18"/>
              </w:rPr>
              <w:t>5分</w:t>
            </w:r>
          </w:p>
        </w:tc>
        <w:tc>
          <w:tcPr>
            <w:tcW w:w="1632" w:type="dxa"/>
          </w:tcPr>
          <w:p w14:paraId="091BD789" w14:textId="77C1FECF" w:rsidR="00DF3F3F" w:rsidRPr="00EE0620" w:rsidRDefault="00DF3F3F">
            <w:pPr>
              <w:rPr>
                <w:sz w:val="18"/>
                <w:szCs w:val="18"/>
              </w:rPr>
            </w:pPr>
            <w:r>
              <w:rPr>
                <w:rFonts w:hint="eastAsia"/>
                <w:sz w:val="18"/>
                <w:szCs w:val="18"/>
              </w:rPr>
              <w:t>シナリオで使用するシミュレーターや</w:t>
            </w:r>
            <w:r w:rsidRPr="00EE0620">
              <w:rPr>
                <w:rFonts w:hint="eastAsia"/>
                <w:sz w:val="18"/>
                <w:szCs w:val="18"/>
              </w:rPr>
              <w:t>器材の説明</w:t>
            </w:r>
          </w:p>
        </w:tc>
        <w:tc>
          <w:tcPr>
            <w:tcW w:w="1628" w:type="dxa"/>
          </w:tcPr>
          <w:p w14:paraId="018C156A" w14:textId="52445802" w:rsidR="00DF3F3F" w:rsidRDefault="00DF3F3F">
            <w:pPr>
              <w:rPr>
                <w:sz w:val="18"/>
                <w:szCs w:val="18"/>
              </w:rPr>
            </w:pPr>
            <w:r>
              <w:rPr>
                <w:rFonts w:hint="eastAsia"/>
                <w:sz w:val="18"/>
                <w:szCs w:val="18"/>
              </w:rPr>
              <w:t>使用するものを簡単に説明</w:t>
            </w:r>
          </w:p>
          <w:p w14:paraId="4CC9AE03" w14:textId="3024743D" w:rsidR="00DF3F3F" w:rsidRPr="00EE0620" w:rsidRDefault="00DF3F3F">
            <w:pPr>
              <w:rPr>
                <w:sz w:val="18"/>
                <w:szCs w:val="18"/>
              </w:rPr>
            </w:pPr>
            <w:r w:rsidRPr="00EE0620">
              <w:rPr>
                <w:rFonts w:hint="eastAsia"/>
                <w:sz w:val="18"/>
                <w:szCs w:val="18"/>
              </w:rPr>
              <w:t>・シミュレーター</w:t>
            </w:r>
          </w:p>
          <w:p w14:paraId="2C72BD27" w14:textId="33BD4074" w:rsidR="00DF3F3F" w:rsidRPr="00EE0620" w:rsidRDefault="00DF3F3F">
            <w:pPr>
              <w:rPr>
                <w:sz w:val="18"/>
                <w:szCs w:val="18"/>
              </w:rPr>
            </w:pPr>
            <w:r w:rsidRPr="00EE0620">
              <w:rPr>
                <w:rFonts w:hint="eastAsia"/>
                <w:sz w:val="18"/>
                <w:szCs w:val="18"/>
              </w:rPr>
              <w:t>・模擬血管回路</w:t>
            </w:r>
          </w:p>
          <w:p w14:paraId="1F9F07A1" w14:textId="25EC05D5" w:rsidR="00DF3F3F" w:rsidRPr="00EE0620" w:rsidRDefault="00DF3F3F">
            <w:pPr>
              <w:rPr>
                <w:sz w:val="18"/>
                <w:szCs w:val="18"/>
              </w:rPr>
            </w:pPr>
            <w:r w:rsidRPr="00EE0620">
              <w:rPr>
                <w:rFonts w:hint="eastAsia"/>
                <w:sz w:val="18"/>
                <w:szCs w:val="18"/>
              </w:rPr>
              <w:t>・気道管理用具</w:t>
            </w:r>
            <w:r>
              <w:rPr>
                <w:rFonts w:hint="eastAsia"/>
                <w:sz w:val="18"/>
                <w:szCs w:val="18"/>
              </w:rPr>
              <w:t>、呼吸器</w:t>
            </w:r>
          </w:p>
          <w:p w14:paraId="2CF4E2A4" w14:textId="45B8CB72" w:rsidR="00DF3F3F" w:rsidRPr="00EE0620" w:rsidRDefault="00DF3F3F">
            <w:pPr>
              <w:rPr>
                <w:sz w:val="18"/>
                <w:szCs w:val="18"/>
              </w:rPr>
            </w:pPr>
            <w:r w:rsidRPr="00EE0620">
              <w:rPr>
                <w:rFonts w:hint="eastAsia"/>
                <w:sz w:val="18"/>
                <w:szCs w:val="18"/>
              </w:rPr>
              <w:t>・ECMO本体（</w:t>
            </w:r>
            <w:proofErr w:type="spellStart"/>
            <w:r w:rsidRPr="00EE0620">
              <w:rPr>
                <w:rFonts w:hint="eastAsia"/>
                <w:sz w:val="18"/>
                <w:szCs w:val="18"/>
              </w:rPr>
              <w:t>Unim</w:t>
            </w:r>
            <w:proofErr w:type="spellEnd"/>
            <w:r>
              <w:rPr>
                <w:rFonts w:hint="eastAsia"/>
                <w:sz w:val="18"/>
                <w:szCs w:val="18"/>
              </w:rPr>
              <w:t>・</w:t>
            </w:r>
            <w:proofErr w:type="spellStart"/>
            <w:r w:rsidRPr="00EE0620">
              <w:rPr>
                <w:rFonts w:hint="eastAsia"/>
                <w:sz w:val="18"/>
                <w:szCs w:val="18"/>
              </w:rPr>
              <w:t>Capiox</w:t>
            </w:r>
            <w:proofErr w:type="spellEnd"/>
            <w:r w:rsidRPr="00EE0620">
              <w:rPr>
                <w:rFonts w:hint="eastAsia"/>
                <w:sz w:val="18"/>
                <w:szCs w:val="18"/>
              </w:rPr>
              <w:t>）</w:t>
            </w:r>
          </w:p>
          <w:p w14:paraId="20BD8CB9" w14:textId="0649AB2B" w:rsidR="00DF3F3F" w:rsidRPr="00EE0620" w:rsidRDefault="00DF3F3F">
            <w:pPr>
              <w:rPr>
                <w:sz w:val="18"/>
                <w:szCs w:val="18"/>
              </w:rPr>
            </w:pPr>
            <w:r w:rsidRPr="00EE0620">
              <w:rPr>
                <w:rFonts w:hint="eastAsia"/>
                <w:sz w:val="18"/>
                <w:szCs w:val="18"/>
              </w:rPr>
              <w:t>・カニューラ</w:t>
            </w:r>
          </w:p>
          <w:p w14:paraId="01C812B5" w14:textId="36D96CB7" w:rsidR="00DF3F3F" w:rsidRPr="00EE0620" w:rsidRDefault="00DF3F3F">
            <w:pPr>
              <w:rPr>
                <w:sz w:val="18"/>
                <w:szCs w:val="18"/>
              </w:rPr>
            </w:pPr>
            <w:r w:rsidRPr="00EE0620">
              <w:rPr>
                <w:rFonts w:hint="eastAsia"/>
                <w:sz w:val="18"/>
                <w:szCs w:val="18"/>
              </w:rPr>
              <w:t>・モニター（PPT表示）</w:t>
            </w:r>
          </w:p>
        </w:tc>
        <w:tc>
          <w:tcPr>
            <w:tcW w:w="1843" w:type="dxa"/>
          </w:tcPr>
          <w:p w14:paraId="0C2865AF" w14:textId="24F262E1" w:rsidR="00DF3F3F" w:rsidRPr="00EE0620" w:rsidRDefault="00DF3F3F">
            <w:pPr>
              <w:rPr>
                <w:sz w:val="18"/>
                <w:szCs w:val="18"/>
              </w:rPr>
            </w:pPr>
          </w:p>
        </w:tc>
        <w:tc>
          <w:tcPr>
            <w:tcW w:w="2693" w:type="dxa"/>
          </w:tcPr>
          <w:p w14:paraId="04D1A5EC" w14:textId="77777777" w:rsidR="00DF3F3F" w:rsidRPr="00EE0620" w:rsidRDefault="00DF3F3F">
            <w:pPr>
              <w:rPr>
                <w:sz w:val="18"/>
                <w:szCs w:val="18"/>
              </w:rPr>
            </w:pPr>
          </w:p>
        </w:tc>
        <w:tc>
          <w:tcPr>
            <w:tcW w:w="2191" w:type="dxa"/>
          </w:tcPr>
          <w:p w14:paraId="79D6FCD0" w14:textId="77777777" w:rsidR="00DF3F3F" w:rsidRPr="00EE0620" w:rsidRDefault="00DF3F3F">
            <w:pPr>
              <w:rPr>
                <w:sz w:val="18"/>
                <w:szCs w:val="18"/>
              </w:rPr>
            </w:pPr>
          </w:p>
        </w:tc>
        <w:tc>
          <w:tcPr>
            <w:tcW w:w="1742" w:type="dxa"/>
          </w:tcPr>
          <w:p w14:paraId="47ADAC9A" w14:textId="474E281D" w:rsidR="00DF3F3F" w:rsidRPr="00EE0620" w:rsidRDefault="00DF3F3F">
            <w:pPr>
              <w:rPr>
                <w:sz w:val="18"/>
                <w:szCs w:val="18"/>
              </w:rPr>
            </w:pPr>
            <w:r w:rsidRPr="00EE0620">
              <w:rPr>
                <w:rFonts w:hint="eastAsia"/>
                <w:sz w:val="18"/>
                <w:szCs w:val="18"/>
              </w:rPr>
              <w:t>カニュレーション～ポンプオン</w:t>
            </w:r>
            <w:r>
              <w:rPr>
                <w:rFonts w:hint="eastAsia"/>
                <w:sz w:val="18"/>
                <w:szCs w:val="18"/>
              </w:rPr>
              <w:t>は</w:t>
            </w:r>
            <w:r w:rsidRPr="00EE0620">
              <w:rPr>
                <w:rFonts w:hint="eastAsia"/>
                <w:sz w:val="18"/>
                <w:szCs w:val="18"/>
              </w:rPr>
              <w:t>2グループ（泉工とテルモ）に分かれて実施することを説明。自施設の</w:t>
            </w:r>
            <w:r>
              <w:rPr>
                <w:rFonts w:hint="eastAsia"/>
                <w:sz w:val="18"/>
                <w:szCs w:val="18"/>
              </w:rPr>
              <w:t>使用</w:t>
            </w:r>
            <w:r w:rsidRPr="00EE0620">
              <w:rPr>
                <w:rFonts w:hint="eastAsia"/>
                <w:sz w:val="18"/>
                <w:szCs w:val="18"/>
              </w:rPr>
              <w:t>機器側に入ることを優先する。</w:t>
            </w:r>
          </w:p>
        </w:tc>
      </w:tr>
      <w:tr w:rsidR="00DF3F3F" w:rsidRPr="00EE0620" w14:paraId="1B9D405E" w14:textId="77777777" w:rsidTr="00DF3F3F">
        <w:trPr>
          <w:trHeight w:val="234"/>
        </w:trPr>
        <w:tc>
          <w:tcPr>
            <w:tcW w:w="704" w:type="dxa"/>
          </w:tcPr>
          <w:p w14:paraId="1E2BA7CD" w14:textId="4E7FAFA8" w:rsidR="00DF3F3F" w:rsidRPr="00EE0620" w:rsidRDefault="00DF3F3F">
            <w:pPr>
              <w:rPr>
                <w:sz w:val="18"/>
                <w:szCs w:val="18"/>
              </w:rPr>
            </w:pPr>
            <w:r>
              <w:rPr>
                <w:rFonts w:hint="eastAsia"/>
                <w:sz w:val="18"/>
                <w:szCs w:val="18"/>
              </w:rPr>
              <w:lastRenderedPageBreak/>
              <w:t>2~3分</w:t>
            </w:r>
          </w:p>
        </w:tc>
        <w:tc>
          <w:tcPr>
            <w:tcW w:w="709" w:type="dxa"/>
          </w:tcPr>
          <w:p w14:paraId="1D5151A1" w14:textId="3B9C4021" w:rsidR="00DF3F3F" w:rsidRPr="00EE0620" w:rsidRDefault="00DF3F3F">
            <w:pPr>
              <w:rPr>
                <w:sz w:val="18"/>
                <w:szCs w:val="18"/>
              </w:rPr>
            </w:pPr>
            <w:r>
              <w:rPr>
                <w:rFonts w:hint="eastAsia"/>
                <w:sz w:val="18"/>
                <w:szCs w:val="18"/>
              </w:rPr>
              <w:t>5分</w:t>
            </w:r>
          </w:p>
        </w:tc>
        <w:tc>
          <w:tcPr>
            <w:tcW w:w="1632" w:type="dxa"/>
          </w:tcPr>
          <w:p w14:paraId="0BD11827" w14:textId="41D18111" w:rsidR="00DF3F3F" w:rsidRPr="00EE0620" w:rsidRDefault="00DF3F3F">
            <w:pPr>
              <w:rPr>
                <w:sz w:val="18"/>
                <w:szCs w:val="18"/>
              </w:rPr>
            </w:pPr>
            <w:r w:rsidRPr="00EE0620">
              <w:rPr>
                <w:rFonts w:hint="eastAsia"/>
                <w:sz w:val="18"/>
                <w:szCs w:val="18"/>
              </w:rPr>
              <w:t>シナリオの開始</w:t>
            </w:r>
          </w:p>
        </w:tc>
        <w:tc>
          <w:tcPr>
            <w:tcW w:w="1628" w:type="dxa"/>
          </w:tcPr>
          <w:p w14:paraId="1F1C0671" w14:textId="6AA893AB" w:rsidR="00DF3F3F" w:rsidRPr="00EE0620" w:rsidRDefault="00DF3F3F">
            <w:pPr>
              <w:rPr>
                <w:sz w:val="18"/>
                <w:szCs w:val="18"/>
              </w:rPr>
            </w:pPr>
            <w:r>
              <w:rPr>
                <w:rFonts w:hint="eastAsia"/>
                <w:sz w:val="18"/>
                <w:szCs w:val="18"/>
              </w:rPr>
              <w:t>・</w:t>
            </w:r>
            <w:r w:rsidRPr="00EE0620">
              <w:rPr>
                <w:rFonts w:hint="eastAsia"/>
                <w:sz w:val="18"/>
                <w:szCs w:val="18"/>
              </w:rPr>
              <w:t>症例提示</w:t>
            </w:r>
          </w:p>
          <w:p w14:paraId="014A8DAA" w14:textId="6035F869" w:rsidR="00DF3F3F" w:rsidRPr="00EE0620" w:rsidRDefault="00DF3F3F">
            <w:pPr>
              <w:rPr>
                <w:sz w:val="18"/>
                <w:szCs w:val="18"/>
              </w:rPr>
            </w:pPr>
            <w:r>
              <w:rPr>
                <w:rFonts w:hint="eastAsia"/>
                <w:sz w:val="18"/>
                <w:szCs w:val="18"/>
              </w:rPr>
              <w:t>・</w:t>
            </w:r>
            <w:r w:rsidRPr="00EE0620">
              <w:rPr>
                <w:rFonts w:hint="eastAsia"/>
                <w:sz w:val="18"/>
                <w:szCs w:val="18"/>
              </w:rPr>
              <w:t>実施チームにICU患者受入れ時のブリーフィングを促す</w:t>
            </w:r>
          </w:p>
          <w:p w14:paraId="6845B461" w14:textId="6FF0BB33" w:rsidR="00DF3F3F" w:rsidRPr="00EE0620" w:rsidRDefault="00DF3F3F">
            <w:pPr>
              <w:rPr>
                <w:sz w:val="18"/>
                <w:szCs w:val="18"/>
              </w:rPr>
            </w:pPr>
            <w:r w:rsidRPr="00EE0620">
              <w:rPr>
                <w:rFonts w:hint="eastAsia"/>
                <w:sz w:val="18"/>
                <w:szCs w:val="18"/>
              </w:rPr>
              <w:t>ICU入室前にCT撮像を促す</w:t>
            </w:r>
          </w:p>
        </w:tc>
        <w:tc>
          <w:tcPr>
            <w:tcW w:w="1843" w:type="dxa"/>
          </w:tcPr>
          <w:p w14:paraId="4638A9D1" w14:textId="235E5B71" w:rsidR="00DF3F3F" w:rsidRPr="00EE0620" w:rsidRDefault="00DF3F3F">
            <w:pPr>
              <w:rPr>
                <w:sz w:val="18"/>
                <w:szCs w:val="18"/>
              </w:rPr>
            </w:pPr>
            <w:r>
              <w:rPr>
                <w:rFonts w:hint="eastAsia"/>
                <w:sz w:val="18"/>
                <w:szCs w:val="18"/>
              </w:rPr>
              <w:t>・</w:t>
            </w:r>
            <w:r w:rsidRPr="00EE0620">
              <w:rPr>
                <w:rFonts w:hint="eastAsia"/>
                <w:sz w:val="18"/>
                <w:szCs w:val="18"/>
              </w:rPr>
              <w:t>AMPLE画面表示</w:t>
            </w:r>
          </w:p>
          <w:p w14:paraId="6F9837E1" w14:textId="5F5639E1" w:rsidR="00DF3F3F" w:rsidRPr="00EE0620" w:rsidRDefault="00DF3F3F" w:rsidP="001B4652">
            <w:pPr>
              <w:rPr>
                <w:sz w:val="18"/>
                <w:szCs w:val="18"/>
              </w:rPr>
            </w:pPr>
          </w:p>
        </w:tc>
        <w:tc>
          <w:tcPr>
            <w:tcW w:w="2693" w:type="dxa"/>
          </w:tcPr>
          <w:p w14:paraId="6677CD2C" w14:textId="550B0943" w:rsidR="00DF3F3F" w:rsidRPr="00EE0620" w:rsidRDefault="00DF3F3F" w:rsidP="007F34D7">
            <w:pPr>
              <w:rPr>
                <w:sz w:val="18"/>
                <w:szCs w:val="18"/>
              </w:rPr>
            </w:pPr>
            <w:r w:rsidRPr="00EE0620">
              <w:rPr>
                <w:rFonts w:hint="eastAsia"/>
                <w:sz w:val="18"/>
                <w:szCs w:val="18"/>
              </w:rPr>
              <w:t>初期バイタル</w:t>
            </w:r>
          </w:p>
          <w:p w14:paraId="2A1B379C" w14:textId="2340B8E2" w:rsidR="00DF3F3F" w:rsidRPr="00EE0620" w:rsidRDefault="00DF3F3F">
            <w:pPr>
              <w:rPr>
                <w:sz w:val="18"/>
                <w:szCs w:val="18"/>
              </w:rPr>
            </w:pPr>
            <w:r w:rsidRPr="00EE0620">
              <w:rPr>
                <w:rFonts w:hint="eastAsia"/>
                <w:sz w:val="18"/>
                <w:szCs w:val="18"/>
              </w:rPr>
              <w:t>開眼</w:t>
            </w:r>
            <w:r>
              <w:rPr>
                <w:rFonts w:hint="eastAsia"/>
                <w:sz w:val="18"/>
                <w:szCs w:val="18"/>
              </w:rPr>
              <w:t>、</w:t>
            </w:r>
            <w:r w:rsidRPr="00EE0620">
              <w:rPr>
                <w:rFonts w:hint="eastAsia"/>
                <w:sz w:val="18"/>
                <w:szCs w:val="18"/>
              </w:rPr>
              <w:t>BP 130/60</w:t>
            </w:r>
          </w:p>
          <w:p w14:paraId="02F71FCE" w14:textId="186758E3" w:rsidR="00DF3F3F" w:rsidRPr="00EE0620" w:rsidRDefault="00DF3F3F">
            <w:pPr>
              <w:rPr>
                <w:sz w:val="18"/>
                <w:szCs w:val="18"/>
              </w:rPr>
            </w:pPr>
            <w:r w:rsidRPr="00EE0620">
              <w:rPr>
                <w:rFonts w:hint="eastAsia"/>
                <w:sz w:val="18"/>
                <w:szCs w:val="18"/>
              </w:rPr>
              <w:t>HR 130</w:t>
            </w:r>
            <w:r>
              <w:rPr>
                <w:rFonts w:hint="eastAsia"/>
                <w:sz w:val="18"/>
                <w:szCs w:val="18"/>
              </w:rPr>
              <w:t xml:space="preserve">　</w:t>
            </w:r>
            <w:r w:rsidRPr="00EE0620">
              <w:rPr>
                <w:rFonts w:hint="eastAsia"/>
                <w:sz w:val="18"/>
                <w:szCs w:val="18"/>
              </w:rPr>
              <w:t>RR 40</w:t>
            </w:r>
          </w:p>
          <w:p w14:paraId="0AF7E7F4" w14:textId="2A04EB79" w:rsidR="00DF3F3F" w:rsidRPr="00EE0620" w:rsidRDefault="00DF3F3F">
            <w:pPr>
              <w:rPr>
                <w:sz w:val="18"/>
                <w:szCs w:val="18"/>
              </w:rPr>
            </w:pPr>
            <w:r w:rsidRPr="00EE0620">
              <w:rPr>
                <w:rFonts w:hint="eastAsia"/>
                <w:sz w:val="18"/>
                <w:szCs w:val="18"/>
              </w:rPr>
              <w:t>SpO</w:t>
            </w:r>
            <w:r w:rsidRPr="00EE0620">
              <w:rPr>
                <w:rFonts w:hint="eastAsia"/>
                <w:sz w:val="18"/>
                <w:szCs w:val="18"/>
                <w:vertAlign w:val="subscript"/>
              </w:rPr>
              <w:t>2</w:t>
            </w:r>
            <w:r w:rsidRPr="00EE0620">
              <w:rPr>
                <w:rFonts w:hint="eastAsia"/>
                <w:sz w:val="18"/>
                <w:szCs w:val="18"/>
              </w:rPr>
              <w:t xml:space="preserve"> 88%（w</w:t>
            </w:r>
            <w:r w:rsidRPr="00EE0620">
              <w:rPr>
                <w:sz w:val="18"/>
                <w:szCs w:val="18"/>
              </w:rPr>
              <w:t xml:space="preserve">ith </w:t>
            </w:r>
            <w:r w:rsidRPr="00EE0620">
              <w:rPr>
                <w:rFonts w:hint="eastAsia"/>
                <w:sz w:val="18"/>
                <w:szCs w:val="18"/>
              </w:rPr>
              <w:t>O2）</w:t>
            </w:r>
          </w:p>
          <w:p w14:paraId="19CA3EDA" w14:textId="287B2C22" w:rsidR="00DF3F3F" w:rsidRPr="00EE0620" w:rsidRDefault="00DF3F3F">
            <w:pPr>
              <w:rPr>
                <w:sz w:val="18"/>
                <w:szCs w:val="18"/>
              </w:rPr>
            </w:pPr>
            <w:r w:rsidRPr="00EE0620">
              <w:rPr>
                <w:rFonts w:hint="eastAsia"/>
                <w:sz w:val="18"/>
                <w:szCs w:val="18"/>
              </w:rPr>
              <w:t>E</w:t>
            </w:r>
            <w:r w:rsidRPr="00EE0620">
              <w:rPr>
                <w:sz w:val="18"/>
                <w:szCs w:val="18"/>
              </w:rPr>
              <w:t>TCO</w:t>
            </w:r>
            <w:r w:rsidRPr="00EE0620">
              <w:rPr>
                <w:sz w:val="18"/>
                <w:szCs w:val="18"/>
                <w:vertAlign w:val="subscript"/>
              </w:rPr>
              <w:t>2</w:t>
            </w:r>
            <w:r w:rsidRPr="00EE0620">
              <w:rPr>
                <w:sz w:val="18"/>
                <w:szCs w:val="18"/>
              </w:rPr>
              <w:t xml:space="preserve"> 25</w:t>
            </w:r>
          </w:p>
          <w:p w14:paraId="3DA496EB" w14:textId="34E06982" w:rsidR="00DF3F3F" w:rsidRPr="00EE0620" w:rsidRDefault="00DF3F3F">
            <w:pPr>
              <w:rPr>
                <w:sz w:val="18"/>
                <w:szCs w:val="18"/>
              </w:rPr>
            </w:pPr>
            <w:r w:rsidRPr="00EE0620">
              <w:rPr>
                <w:rFonts w:hint="eastAsia"/>
                <w:sz w:val="18"/>
                <w:szCs w:val="18"/>
              </w:rPr>
              <w:t>末梢温39.5℃</w:t>
            </w:r>
          </w:p>
        </w:tc>
        <w:tc>
          <w:tcPr>
            <w:tcW w:w="2191" w:type="dxa"/>
          </w:tcPr>
          <w:p w14:paraId="134C9BC3" w14:textId="3C0AD09D" w:rsidR="00DF3F3F" w:rsidRPr="00EE0620" w:rsidRDefault="00DF3F3F" w:rsidP="007F34D7">
            <w:pPr>
              <w:rPr>
                <w:sz w:val="18"/>
                <w:szCs w:val="18"/>
              </w:rPr>
            </w:pPr>
            <w:r w:rsidRPr="00EE0620">
              <w:rPr>
                <w:sz w:val="18"/>
                <w:szCs w:val="18"/>
              </w:rPr>
              <w:t>I</w:t>
            </w:r>
            <w:r w:rsidRPr="00EE0620">
              <w:rPr>
                <w:rFonts w:hint="eastAsia"/>
                <w:sz w:val="18"/>
                <w:szCs w:val="18"/>
              </w:rPr>
              <w:t>CUでの準備物チェック</w:t>
            </w:r>
          </w:p>
          <w:p w14:paraId="7D00364B" w14:textId="05F1F885" w:rsidR="00DF3F3F" w:rsidRPr="00EE0620" w:rsidRDefault="00DF3F3F" w:rsidP="007F34D7">
            <w:pPr>
              <w:rPr>
                <w:sz w:val="18"/>
                <w:szCs w:val="18"/>
              </w:rPr>
            </w:pPr>
            <w:r>
              <w:rPr>
                <w:rFonts w:hint="eastAsia"/>
                <w:sz w:val="18"/>
                <w:szCs w:val="18"/>
              </w:rPr>
              <w:t>・</w:t>
            </w:r>
            <w:r w:rsidRPr="00EE0620">
              <w:rPr>
                <w:rFonts w:hint="eastAsia"/>
                <w:sz w:val="18"/>
                <w:szCs w:val="18"/>
              </w:rPr>
              <w:t>挿管グッズ</w:t>
            </w:r>
          </w:p>
          <w:p w14:paraId="0C2FCCC4" w14:textId="43669E72" w:rsidR="00DF3F3F" w:rsidRPr="00EE0620" w:rsidRDefault="00DF3F3F" w:rsidP="007F34D7">
            <w:pPr>
              <w:rPr>
                <w:sz w:val="18"/>
                <w:szCs w:val="18"/>
              </w:rPr>
            </w:pPr>
            <w:r w:rsidRPr="00EE0620">
              <w:rPr>
                <w:sz w:val="18"/>
                <w:szCs w:val="18"/>
              </w:rPr>
              <w:t>(</w:t>
            </w:r>
            <w:r w:rsidRPr="00EE0620">
              <w:rPr>
                <w:rFonts w:hint="eastAsia"/>
                <w:sz w:val="18"/>
                <w:szCs w:val="18"/>
              </w:rPr>
              <w:t>Aerosol Box</w:t>
            </w:r>
            <w:r w:rsidRPr="00EE0620">
              <w:rPr>
                <w:sz w:val="18"/>
                <w:szCs w:val="18"/>
              </w:rPr>
              <w:t>)</w:t>
            </w:r>
          </w:p>
          <w:p w14:paraId="20CF35E0" w14:textId="2ED7C5DB" w:rsidR="00DF3F3F" w:rsidRPr="00EE0620" w:rsidRDefault="00DF3F3F" w:rsidP="007F34D7">
            <w:pPr>
              <w:rPr>
                <w:sz w:val="18"/>
                <w:szCs w:val="18"/>
              </w:rPr>
            </w:pPr>
            <w:r>
              <w:rPr>
                <w:rFonts w:hint="eastAsia"/>
                <w:sz w:val="18"/>
                <w:szCs w:val="18"/>
              </w:rPr>
              <w:t>・</w:t>
            </w:r>
            <w:r w:rsidRPr="00EE0620">
              <w:rPr>
                <w:rFonts w:hint="eastAsia"/>
                <w:sz w:val="18"/>
                <w:szCs w:val="18"/>
              </w:rPr>
              <w:t>CVC・Aライン</w:t>
            </w:r>
          </w:p>
          <w:p w14:paraId="6E3E89AA" w14:textId="48528E78" w:rsidR="00DF3F3F" w:rsidRPr="00EE0620" w:rsidRDefault="00DF3F3F" w:rsidP="007F34D7">
            <w:pPr>
              <w:rPr>
                <w:sz w:val="18"/>
                <w:szCs w:val="18"/>
              </w:rPr>
            </w:pPr>
            <w:r w:rsidRPr="00EE0620">
              <w:rPr>
                <w:rFonts w:hint="eastAsia"/>
                <w:sz w:val="18"/>
                <w:szCs w:val="18"/>
              </w:rPr>
              <w:t>鎮痛・鎮静・筋弛緩薬・昇圧薬など</w:t>
            </w:r>
          </w:p>
        </w:tc>
        <w:tc>
          <w:tcPr>
            <w:tcW w:w="1742" w:type="dxa"/>
          </w:tcPr>
          <w:p w14:paraId="45DB23C6" w14:textId="77777777" w:rsidR="00DF3F3F" w:rsidRPr="00EE0620" w:rsidRDefault="00DF3F3F">
            <w:pPr>
              <w:rPr>
                <w:sz w:val="18"/>
                <w:szCs w:val="18"/>
              </w:rPr>
            </w:pPr>
            <w:r w:rsidRPr="00EE0620">
              <w:rPr>
                <w:rFonts w:hint="eastAsia"/>
                <w:sz w:val="18"/>
                <w:szCs w:val="18"/>
              </w:rPr>
              <w:t>ICU入室時点で</w:t>
            </w:r>
          </w:p>
          <w:p w14:paraId="2A770129" w14:textId="77777777" w:rsidR="00DF3F3F" w:rsidRPr="00EE0620" w:rsidRDefault="00DF3F3F" w:rsidP="001B4652">
            <w:pPr>
              <w:rPr>
                <w:sz w:val="18"/>
                <w:szCs w:val="18"/>
              </w:rPr>
            </w:pPr>
            <w:r w:rsidRPr="00EE0620">
              <w:rPr>
                <w:rFonts w:hint="eastAsia"/>
                <w:sz w:val="18"/>
                <w:szCs w:val="18"/>
              </w:rPr>
              <w:t>末梢血管20G×1本あり。</w:t>
            </w:r>
          </w:p>
          <w:p w14:paraId="703425DB" w14:textId="4E6B0733" w:rsidR="00DF3F3F" w:rsidRPr="00EE0620" w:rsidRDefault="00DF3F3F">
            <w:pPr>
              <w:rPr>
                <w:sz w:val="18"/>
                <w:szCs w:val="18"/>
              </w:rPr>
            </w:pPr>
            <w:r w:rsidRPr="00EE0620">
              <w:rPr>
                <w:rFonts w:hint="eastAsia"/>
                <w:sz w:val="18"/>
                <w:szCs w:val="18"/>
              </w:rPr>
              <w:t>ICUでの準備物について適宜ファシリテートする</w:t>
            </w:r>
          </w:p>
        </w:tc>
      </w:tr>
      <w:tr w:rsidR="00DF3F3F" w:rsidRPr="00EE0620" w14:paraId="59E45FD9" w14:textId="77777777" w:rsidTr="00DF3F3F">
        <w:trPr>
          <w:trHeight w:val="224"/>
        </w:trPr>
        <w:tc>
          <w:tcPr>
            <w:tcW w:w="704" w:type="dxa"/>
          </w:tcPr>
          <w:p w14:paraId="7ABB08B9" w14:textId="2F4E215E" w:rsidR="00DF3F3F" w:rsidRPr="00EE0620" w:rsidRDefault="00DF3F3F">
            <w:pPr>
              <w:rPr>
                <w:sz w:val="18"/>
                <w:szCs w:val="18"/>
              </w:rPr>
            </w:pPr>
            <w:r>
              <w:rPr>
                <w:rFonts w:hint="eastAsia"/>
                <w:sz w:val="18"/>
                <w:szCs w:val="18"/>
              </w:rPr>
              <w:t>10分</w:t>
            </w:r>
          </w:p>
        </w:tc>
        <w:tc>
          <w:tcPr>
            <w:tcW w:w="709" w:type="dxa"/>
          </w:tcPr>
          <w:p w14:paraId="6CBAC7B1" w14:textId="0AB5B2A1" w:rsidR="00DF3F3F" w:rsidRPr="00EE0620" w:rsidRDefault="00DF3F3F">
            <w:pPr>
              <w:rPr>
                <w:sz w:val="18"/>
                <w:szCs w:val="18"/>
              </w:rPr>
            </w:pPr>
            <w:r>
              <w:rPr>
                <w:rFonts w:hint="eastAsia"/>
                <w:sz w:val="18"/>
                <w:szCs w:val="18"/>
              </w:rPr>
              <w:t>15分</w:t>
            </w:r>
          </w:p>
        </w:tc>
        <w:tc>
          <w:tcPr>
            <w:tcW w:w="1632" w:type="dxa"/>
          </w:tcPr>
          <w:p w14:paraId="62E967B1" w14:textId="53B548E8" w:rsidR="00DF3F3F" w:rsidRPr="00EE0620" w:rsidRDefault="00DF3F3F">
            <w:pPr>
              <w:rPr>
                <w:sz w:val="18"/>
                <w:szCs w:val="18"/>
              </w:rPr>
            </w:pPr>
            <w:r w:rsidRPr="00EE0620">
              <w:rPr>
                <w:rFonts w:hint="eastAsia"/>
                <w:sz w:val="18"/>
                <w:szCs w:val="18"/>
              </w:rPr>
              <w:t>ICU入室</w:t>
            </w:r>
          </w:p>
          <w:p w14:paraId="3C5448EC" w14:textId="3713D667" w:rsidR="00DF3F3F" w:rsidRPr="00EE0620" w:rsidRDefault="00DF3F3F">
            <w:pPr>
              <w:rPr>
                <w:sz w:val="18"/>
                <w:szCs w:val="18"/>
              </w:rPr>
            </w:pPr>
            <w:r w:rsidRPr="00EE0620">
              <w:rPr>
                <w:rFonts w:hint="eastAsia"/>
                <w:sz w:val="18"/>
                <w:szCs w:val="18"/>
              </w:rPr>
              <w:t>患者評価</w:t>
            </w:r>
          </w:p>
          <w:p w14:paraId="744A9259" w14:textId="2400F53D" w:rsidR="00DF3F3F" w:rsidRPr="00EE0620" w:rsidRDefault="00DF3F3F">
            <w:pPr>
              <w:rPr>
                <w:sz w:val="18"/>
                <w:szCs w:val="18"/>
              </w:rPr>
            </w:pPr>
            <w:r w:rsidRPr="00EE0620">
              <w:rPr>
                <w:rFonts w:hint="eastAsia"/>
                <w:sz w:val="18"/>
                <w:szCs w:val="18"/>
              </w:rPr>
              <w:t>気道確保</w:t>
            </w:r>
          </w:p>
        </w:tc>
        <w:tc>
          <w:tcPr>
            <w:tcW w:w="1628" w:type="dxa"/>
          </w:tcPr>
          <w:p w14:paraId="39334BBC" w14:textId="50BDC505" w:rsidR="00DF3F3F" w:rsidRPr="00EE0620" w:rsidRDefault="00DF3F3F">
            <w:pPr>
              <w:rPr>
                <w:sz w:val="18"/>
                <w:szCs w:val="18"/>
              </w:rPr>
            </w:pPr>
            <w:r w:rsidRPr="00EE0620">
              <w:rPr>
                <w:rFonts w:hint="eastAsia"/>
                <w:sz w:val="18"/>
                <w:szCs w:val="18"/>
              </w:rPr>
              <w:t>PPT：挿管前Vital signs・ABG/入院時採血結果/</w:t>
            </w:r>
            <w:proofErr w:type="spellStart"/>
            <w:r w:rsidRPr="00EE0620">
              <w:rPr>
                <w:rFonts w:hint="eastAsia"/>
                <w:sz w:val="18"/>
                <w:szCs w:val="18"/>
              </w:rPr>
              <w:t>PoCUS</w:t>
            </w:r>
            <w:proofErr w:type="spellEnd"/>
            <w:r w:rsidRPr="00EE0620">
              <w:rPr>
                <w:rFonts w:hint="eastAsia"/>
                <w:sz w:val="18"/>
                <w:szCs w:val="18"/>
              </w:rPr>
              <w:t>/挿管</w:t>
            </w:r>
            <w:r w:rsidRPr="00EE0620">
              <w:rPr>
                <w:sz w:val="18"/>
                <w:szCs w:val="18"/>
              </w:rPr>
              <w:t>X-ray</w:t>
            </w:r>
            <w:r w:rsidRPr="00EE0620">
              <w:rPr>
                <w:rFonts w:hint="eastAsia"/>
                <w:sz w:val="18"/>
                <w:szCs w:val="18"/>
              </w:rPr>
              <w:t>/挿管前</w:t>
            </w:r>
            <w:r w:rsidRPr="00EE0620">
              <w:rPr>
                <w:sz w:val="18"/>
                <w:szCs w:val="18"/>
              </w:rPr>
              <w:t>CT</w:t>
            </w:r>
            <w:r w:rsidRPr="00EE0620">
              <w:rPr>
                <w:rFonts w:hint="eastAsia"/>
                <w:sz w:val="18"/>
                <w:szCs w:val="18"/>
              </w:rPr>
              <w:t>を順次表示する。</w:t>
            </w:r>
          </w:p>
          <w:p w14:paraId="1B3C3C6A" w14:textId="54391D14" w:rsidR="00DF3F3F" w:rsidRPr="00EE0620" w:rsidRDefault="00DF3F3F">
            <w:pPr>
              <w:rPr>
                <w:sz w:val="18"/>
                <w:szCs w:val="18"/>
              </w:rPr>
            </w:pPr>
            <w:r w:rsidRPr="00EE0620">
              <w:rPr>
                <w:rFonts w:hint="eastAsia"/>
                <w:sz w:val="18"/>
                <w:szCs w:val="18"/>
              </w:rPr>
              <w:t>H-typeと認識させる。</w:t>
            </w:r>
          </w:p>
          <w:p w14:paraId="25A39851" w14:textId="193A0B38" w:rsidR="00DF3F3F" w:rsidRPr="00EE0620" w:rsidRDefault="00DF3F3F">
            <w:pPr>
              <w:rPr>
                <w:sz w:val="18"/>
                <w:szCs w:val="18"/>
              </w:rPr>
            </w:pPr>
            <w:r w:rsidRPr="00EE0620">
              <w:rPr>
                <w:rFonts w:hint="eastAsia"/>
                <w:sz w:val="18"/>
                <w:szCs w:val="18"/>
              </w:rPr>
              <w:t>病室に入る人員（職種・人数）の確認とa</w:t>
            </w:r>
            <w:r w:rsidRPr="00EE0620">
              <w:rPr>
                <w:sz w:val="18"/>
                <w:szCs w:val="18"/>
              </w:rPr>
              <w:t>erosol</w:t>
            </w:r>
            <w:r w:rsidRPr="00EE0620">
              <w:rPr>
                <w:rFonts w:hint="eastAsia"/>
                <w:sz w:val="18"/>
                <w:szCs w:val="18"/>
              </w:rPr>
              <w:t>対策しながらの気管挿管を促す。</w:t>
            </w:r>
          </w:p>
        </w:tc>
        <w:tc>
          <w:tcPr>
            <w:tcW w:w="1843" w:type="dxa"/>
          </w:tcPr>
          <w:p w14:paraId="03F1A832" w14:textId="77777777" w:rsidR="00DF3F3F" w:rsidRPr="00EE0620" w:rsidRDefault="00DF3F3F">
            <w:pPr>
              <w:rPr>
                <w:sz w:val="18"/>
                <w:szCs w:val="18"/>
              </w:rPr>
            </w:pPr>
            <w:r w:rsidRPr="00EE0620">
              <w:rPr>
                <w:rFonts w:hint="eastAsia"/>
                <w:sz w:val="18"/>
                <w:szCs w:val="18"/>
              </w:rPr>
              <w:t>挿管前Vital signs</w:t>
            </w:r>
          </w:p>
          <w:p w14:paraId="0E2D6F7F" w14:textId="70EA01B2" w:rsidR="00DF3F3F" w:rsidRPr="00EE0620" w:rsidRDefault="00DF3F3F">
            <w:pPr>
              <w:rPr>
                <w:sz w:val="18"/>
                <w:szCs w:val="18"/>
              </w:rPr>
            </w:pPr>
            <w:r w:rsidRPr="00EE0620">
              <w:rPr>
                <w:rFonts w:hint="eastAsia"/>
                <w:sz w:val="18"/>
                <w:szCs w:val="18"/>
              </w:rPr>
              <w:t>挿管前ABG</w:t>
            </w:r>
          </w:p>
          <w:p w14:paraId="5C4FF5C9" w14:textId="2A75306E" w:rsidR="00DF3F3F" w:rsidRPr="00EE0620" w:rsidRDefault="00DF3F3F">
            <w:pPr>
              <w:rPr>
                <w:sz w:val="18"/>
                <w:szCs w:val="18"/>
              </w:rPr>
            </w:pPr>
            <w:r w:rsidRPr="00EE0620">
              <w:rPr>
                <w:rFonts w:hint="eastAsia"/>
                <w:sz w:val="18"/>
                <w:szCs w:val="18"/>
              </w:rPr>
              <w:t>C</w:t>
            </w:r>
            <w:r w:rsidRPr="00EE0620">
              <w:rPr>
                <w:sz w:val="18"/>
                <w:szCs w:val="18"/>
              </w:rPr>
              <w:t>BC/</w:t>
            </w:r>
            <w:r w:rsidRPr="00EE0620">
              <w:rPr>
                <w:rFonts w:hint="eastAsia"/>
                <w:sz w:val="18"/>
                <w:szCs w:val="18"/>
              </w:rPr>
              <w:t>生化学/尿</w:t>
            </w:r>
          </w:p>
          <w:p w14:paraId="6D1771BF" w14:textId="77777777" w:rsidR="00DF3F3F" w:rsidRPr="00EE0620" w:rsidRDefault="00DF3F3F">
            <w:pPr>
              <w:rPr>
                <w:sz w:val="18"/>
                <w:szCs w:val="18"/>
              </w:rPr>
            </w:pPr>
            <w:proofErr w:type="spellStart"/>
            <w:r w:rsidRPr="00EE0620">
              <w:rPr>
                <w:rFonts w:hint="eastAsia"/>
                <w:sz w:val="18"/>
                <w:szCs w:val="18"/>
              </w:rPr>
              <w:t>PoCUS</w:t>
            </w:r>
            <w:proofErr w:type="spellEnd"/>
          </w:p>
          <w:p w14:paraId="41756C05" w14:textId="77777777" w:rsidR="00DF3F3F" w:rsidRPr="00EE0620" w:rsidRDefault="00DF3F3F">
            <w:pPr>
              <w:rPr>
                <w:sz w:val="18"/>
                <w:szCs w:val="18"/>
              </w:rPr>
            </w:pPr>
            <w:r w:rsidRPr="00EE0620">
              <w:rPr>
                <w:rFonts w:hint="eastAsia"/>
                <w:sz w:val="18"/>
                <w:szCs w:val="18"/>
              </w:rPr>
              <w:t>挿管前p</w:t>
            </w:r>
            <w:r w:rsidRPr="00EE0620">
              <w:rPr>
                <w:sz w:val="18"/>
                <w:szCs w:val="18"/>
              </w:rPr>
              <w:t>ortable X-ray</w:t>
            </w:r>
          </w:p>
          <w:p w14:paraId="6BDD44F5" w14:textId="67304289" w:rsidR="00DF3F3F" w:rsidRPr="00EE0620" w:rsidRDefault="00DF3F3F">
            <w:pPr>
              <w:rPr>
                <w:sz w:val="18"/>
                <w:szCs w:val="18"/>
              </w:rPr>
            </w:pPr>
            <w:r w:rsidRPr="00EE0620">
              <w:rPr>
                <w:rFonts w:hint="eastAsia"/>
                <w:sz w:val="18"/>
                <w:szCs w:val="18"/>
              </w:rPr>
              <w:t>挿管前c</w:t>
            </w:r>
            <w:r w:rsidRPr="00EE0620">
              <w:rPr>
                <w:sz w:val="18"/>
                <w:szCs w:val="18"/>
              </w:rPr>
              <w:t>hest-CT</w:t>
            </w:r>
          </w:p>
        </w:tc>
        <w:tc>
          <w:tcPr>
            <w:tcW w:w="2693" w:type="dxa"/>
          </w:tcPr>
          <w:p w14:paraId="230B75D8" w14:textId="161F8660" w:rsidR="00DF3F3F" w:rsidRPr="00EE0620" w:rsidRDefault="00DF3F3F">
            <w:pPr>
              <w:rPr>
                <w:sz w:val="18"/>
                <w:szCs w:val="18"/>
              </w:rPr>
            </w:pPr>
            <w:r w:rsidRPr="00EE0620">
              <w:rPr>
                <w:rFonts w:hint="eastAsia"/>
                <w:sz w:val="18"/>
                <w:szCs w:val="18"/>
              </w:rPr>
              <w:t>鎮静・鎮痛薬投与→閉眼・BP80/40</w:t>
            </w:r>
          </w:p>
          <w:p w14:paraId="231AEE87" w14:textId="25DAB95E" w:rsidR="00DF3F3F" w:rsidRPr="00EE0620" w:rsidRDefault="00DF3F3F">
            <w:pPr>
              <w:rPr>
                <w:sz w:val="18"/>
                <w:szCs w:val="18"/>
              </w:rPr>
            </w:pPr>
            <w:r w:rsidRPr="00414E71">
              <w:rPr>
                <w:rFonts w:hint="eastAsia"/>
                <w:sz w:val="18"/>
                <w:szCs w:val="18"/>
                <w:highlight w:val="yellow"/>
              </w:rPr>
              <w:t>筋弛緩薬投与→呼吸数0、</w:t>
            </w:r>
            <w:r w:rsidRPr="00EE0620">
              <w:rPr>
                <w:rFonts w:hint="eastAsia"/>
                <w:sz w:val="18"/>
                <w:szCs w:val="18"/>
              </w:rPr>
              <w:t>E</w:t>
            </w:r>
            <w:r w:rsidRPr="00EE0620">
              <w:rPr>
                <w:sz w:val="18"/>
                <w:szCs w:val="18"/>
              </w:rPr>
              <w:t>TCO</w:t>
            </w:r>
            <w:r w:rsidRPr="00EE0620">
              <w:rPr>
                <w:sz w:val="18"/>
                <w:szCs w:val="18"/>
                <w:vertAlign w:val="subscript"/>
              </w:rPr>
              <w:t>2</w:t>
            </w:r>
            <w:r w:rsidRPr="00EE0620">
              <w:rPr>
                <w:sz w:val="18"/>
                <w:szCs w:val="18"/>
              </w:rPr>
              <w:t xml:space="preserve"> 40</w:t>
            </w:r>
          </w:p>
          <w:p w14:paraId="376BAC6B" w14:textId="32F7A2D8" w:rsidR="00DF3F3F" w:rsidRDefault="00DF3F3F">
            <w:pPr>
              <w:rPr>
                <w:sz w:val="18"/>
                <w:szCs w:val="18"/>
              </w:rPr>
            </w:pPr>
            <w:r w:rsidRPr="00EE0620">
              <w:rPr>
                <w:rFonts w:hint="eastAsia"/>
                <w:sz w:val="18"/>
                <w:szCs w:val="18"/>
              </w:rPr>
              <w:t>S</w:t>
            </w:r>
            <w:r w:rsidRPr="00EE0620">
              <w:rPr>
                <w:sz w:val="18"/>
                <w:szCs w:val="18"/>
              </w:rPr>
              <w:t>pO</w:t>
            </w:r>
            <w:r w:rsidRPr="00EE0620">
              <w:rPr>
                <w:sz w:val="18"/>
                <w:szCs w:val="18"/>
                <w:vertAlign w:val="subscript"/>
              </w:rPr>
              <w:t>2</w:t>
            </w:r>
            <w:r w:rsidRPr="00EE0620">
              <w:rPr>
                <w:sz w:val="18"/>
                <w:szCs w:val="18"/>
              </w:rPr>
              <w:t xml:space="preserve"> </w:t>
            </w:r>
            <w:r w:rsidRPr="00EE0620">
              <w:rPr>
                <w:rFonts w:hint="eastAsia"/>
                <w:sz w:val="18"/>
                <w:szCs w:val="18"/>
              </w:rPr>
              <w:t>換気停止時間に応じて随時調節→挿管後PEEP等に応じて96％まで上昇</w:t>
            </w:r>
          </w:p>
          <w:p w14:paraId="22AB691C" w14:textId="708FA525" w:rsidR="00DF3F3F" w:rsidRPr="00EE0620" w:rsidRDefault="00DF3F3F">
            <w:pPr>
              <w:rPr>
                <w:sz w:val="18"/>
                <w:szCs w:val="18"/>
              </w:rPr>
            </w:pPr>
            <w:r w:rsidRPr="00414E71">
              <w:rPr>
                <w:sz w:val="18"/>
                <w:szCs w:val="18"/>
                <w:highlight w:val="yellow"/>
              </w:rPr>
              <w:t>ASL5000</w:t>
            </w:r>
            <w:r>
              <w:rPr>
                <w:rFonts w:hint="eastAsia"/>
                <w:sz w:val="18"/>
                <w:szCs w:val="18"/>
                <w:highlight w:val="yellow"/>
              </w:rPr>
              <w:t>→</w:t>
            </w:r>
            <w:r w:rsidRPr="00414E71">
              <w:rPr>
                <w:sz w:val="18"/>
                <w:szCs w:val="18"/>
                <w:highlight w:val="yellow"/>
              </w:rPr>
              <w:t>Apnea</w:t>
            </w:r>
          </w:p>
        </w:tc>
        <w:tc>
          <w:tcPr>
            <w:tcW w:w="2191" w:type="dxa"/>
          </w:tcPr>
          <w:p w14:paraId="38C67EF7" w14:textId="77777777" w:rsidR="00DF3F3F" w:rsidRPr="00EE0620" w:rsidRDefault="00DF3F3F">
            <w:pPr>
              <w:rPr>
                <w:sz w:val="18"/>
                <w:szCs w:val="18"/>
              </w:rPr>
            </w:pPr>
            <w:r w:rsidRPr="00EE0620">
              <w:rPr>
                <w:rFonts w:hint="eastAsia"/>
                <w:sz w:val="18"/>
                <w:szCs w:val="18"/>
              </w:rPr>
              <w:t>患者情報に基づき病状を評価（H-type）</w:t>
            </w:r>
          </w:p>
          <w:p w14:paraId="663107B4" w14:textId="5808BC32" w:rsidR="00DF3F3F" w:rsidRPr="00EE0620" w:rsidRDefault="00DF3F3F">
            <w:pPr>
              <w:rPr>
                <w:sz w:val="18"/>
                <w:szCs w:val="18"/>
              </w:rPr>
            </w:pPr>
            <w:r w:rsidRPr="00EE0620">
              <w:rPr>
                <w:rFonts w:hint="eastAsia"/>
                <w:sz w:val="18"/>
                <w:szCs w:val="18"/>
              </w:rPr>
              <w:t>鎮静・鎮痛・筋弛緩</w:t>
            </w:r>
          </w:p>
          <w:p w14:paraId="4E13B9E8" w14:textId="77777777" w:rsidR="00DF3F3F" w:rsidRPr="00EE0620" w:rsidRDefault="00DF3F3F">
            <w:pPr>
              <w:rPr>
                <w:sz w:val="18"/>
                <w:szCs w:val="18"/>
              </w:rPr>
            </w:pPr>
            <w:r w:rsidRPr="00EE0620">
              <w:rPr>
                <w:rFonts w:hint="eastAsia"/>
                <w:sz w:val="18"/>
                <w:szCs w:val="18"/>
              </w:rPr>
              <w:t>気管挿管</w:t>
            </w:r>
          </w:p>
          <w:p w14:paraId="622C1436" w14:textId="77777777" w:rsidR="00DF3F3F" w:rsidRPr="00EE0620" w:rsidRDefault="00DF3F3F">
            <w:pPr>
              <w:rPr>
                <w:sz w:val="18"/>
                <w:szCs w:val="18"/>
              </w:rPr>
            </w:pPr>
            <w:r w:rsidRPr="00EE0620">
              <w:rPr>
                <w:rFonts w:hint="eastAsia"/>
                <w:sz w:val="18"/>
                <w:szCs w:val="18"/>
              </w:rPr>
              <w:t>人工呼吸器設定</w:t>
            </w:r>
          </w:p>
          <w:p w14:paraId="54AD170C" w14:textId="77777777" w:rsidR="00DF3F3F" w:rsidRPr="00EE0620" w:rsidRDefault="00DF3F3F">
            <w:pPr>
              <w:rPr>
                <w:sz w:val="18"/>
                <w:szCs w:val="18"/>
              </w:rPr>
            </w:pPr>
            <w:r w:rsidRPr="00EE0620">
              <w:rPr>
                <w:rFonts w:hint="eastAsia"/>
                <w:sz w:val="18"/>
                <w:szCs w:val="18"/>
              </w:rPr>
              <w:t>（ΔP＜15）</w:t>
            </w:r>
          </w:p>
          <w:p w14:paraId="04363596" w14:textId="77777777" w:rsidR="00DF3F3F" w:rsidRPr="00EE0620" w:rsidRDefault="00DF3F3F">
            <w:pPr>
              <w:rPr>
                <w:sz w:val="18"/>
                <w:szCs w:val="18"/>
              </w:rPr>
            </w:pPr>
            <w:r w:rsidRPr="00EE0620">
              <w:rPr>
                <w:rFonts w:hint="eastAsia"/>
                <w:sz w:val="18"/>
                <w:szCs w:val="18"/>
              </w:rPr>
              <w:t>持続筋弛緩を考慮</w:t>
            </w:r>
          </w:p>
          <w:p w14:paraId="24EC25A0" w14:textId="15200A27" w:rsidR="00DF3F3F" w:rsidRPr="00EE0620" w:rsidRDefault="00DF3F3F">
            <w:pPr>
              <w:rPr>
                <w:sz w:val="18"/>
                <w:szCs w:val="18"/>
              </w:rPr>
            </w:pPr>
            <w:r w:rsidRPr="00EE0620">
              <w:rPr>
                <w:rFonts w:hint="eastAsia"/>
                <w:sz w:val="18"/>
                <w:szCs w:val="18"/>
              </w:rPr>
              <w:t>腹臥位換気を考慮</w:t>
            </w:r>
          </w:p>
        </w:tc>
        <w:tc>
          <w:tcPr>
            <w:tcW w:w="1742" w:type="dxa"/>
          </w:tcPr>
          <w:p w14:paraId="68388024" w14:textId="5290BD24" w:rsidR="00DF3F3F" w:rsidRPr="00EE0620" w:rsidRDefault="00DF3F3F">
            <w:pPr>
              <w:rPr>
                <w:sz w:val="18"/>
                <w:szCs w:val="18"/>
              </w:rPr>
            </w:pPr>
            <w:r w:rsidRPr="00EE0620">
              <w:rPr>
                <w:rFonts w:hint="eastAsia"/>
                <w:sz w:val="18"/>
                <w:szCs w:val="18"/>
              </w:rPr>
              <w:t>施設プロトコルに基づき気管挿管（RSI）を実施させる。</w:t>
            </w:r>
          </w:p>
          <w:p w14:paraId="126C256C" w14:textId="753A9CED" w:rsidR="00DF3F3F" w:rsidRPr="00EE0620" w:rsidRDefault="00DF3F3F">
            <w:pPr>
              <w:rPr>
                <w:sz w:val="18"/>
                <w:szCs w:val="18"/>
              </w:rPr>
            </w:pPr>
            <w:r w:rsidRPr="00EE0620">
              <w:rPr>
                <w:rFonts w:hint="eastAsia"/>
                <w:sz w:val="18"/>
                <w:szCs w:val="18"/>
              </w:rPr>
              <w:t>Aラインを挿管前に挿入するか、挿管後に挿入するかはチームリーダーの判断に基づく。</w:t>
            </w:r>
          </w:p>
        </w:tc>
      </w:tr>
      <w:tr w:rsidR="00DF3F3F" w:rsidRPr="00EE0620" w14:paraId="306BA2E1" w14:textId="77777777" w:rsidTr="00DF3F3F">
        <w:trPr>
          <w:trHeight w:val="234"/>
        </w:trPr>
        <w:tc>
          <w:tcPr>
            <w:tcW w:w="704" w:type="dxa"/>
          </w:tcPr>
          <w:p w14:paraId="293DE9D7" w14:textId="58E4C6C7" w:rsidR="00DF3F3F" w:rsidRPr="00EE0620" w:rsidRDefault="00DF3F3F">
            <w:pPr>
              <w:rPr>
                <w:sz w:val="18"/>
                <w:szCs w:val="18"/>
              </w:rPr>
            </w:pPr>
            <w:r>
              <w:rPr>
                <w:rFonts w:hint="eastAsia"/>
                <w:sz w:val="18"/>
                <w:szCs w:val="18"/>
              </w:rPr>
              <w:t>2~3分</w:t>
            </w:r>
          </w:p>
        </w:tc>
        <w:tc>
          <w:tcPr>
            <w:tcW w:w="709" w:type="dxa"/>
          </w:tcPr>
          <w:p w14:paraId="10A6ADFF" w14:textId="100F4DD3" w:rsidR="00DF3F3F" w:rsidRPr="00EE0620" w:rsidRDefault="00DF3F3F">
            <w:pPr>
              <w:rPr>
                <w:sz w:val="18"/>
                <w:szCs w:val="18"/>
              </w:rPr>
            </w:pPr>
            <w:r>
              <w:rPr>
                <w:rFonts w:hint="eastAsia"/>
                <w:sz w:val="18"/>
                <w:szCs w:val="18"/>
              </w:rPr>
              <w:t>5分</w:t>
            </w:r>
          </w:p>
        </w:tc>
        <w:tc>
          <w:tcPr>
            <w:tcW w:w="1632" w:type="dxa"/>
          </w:tcPr>
          <w:p w14:paraId="4740A70F" w14:textId="548BC237" w:rsidR="00DF3F3F" w:rsidRPr="00EE0620" w:rsidRDefault="00DF3F3F">
            <w:pPr>
              <w:rPr>
                <w:sz w:val="18"/>
                <w:szCs w:val="18"/>
              </w:rPr>
            </w:pPr>
            <w:r w:rsidRPr="00EE0620">
              <w:rPr>
                <w:rFonts w:hint="eastAsia"/>
                <w:sz w:val="18"/>
                <w:szCs w:val="18"/>
              </w:rPr>
              <w:t>CVC、胃管、Foley挿入</w:t>
            </w:r>
          </w:p>
        </w:tc>
        <w:tc>
          <w:tcPr>
            <w:tcW w:w="1628" w:type="dxa"/>
          </w:tcPr>
          <w:p w14:paraId="654684AB" w14:textId="240C96C6" w:rsidR="00DF3F3F" w:rsidRPr="00EE0620" w:rsidRDefault="00DF3F3F">
            <w:pPr>
              <w:rPr>
                <w:sz w:val="18"/>
                <w:szCs w:val="18"/>
              </w:rPr>
            </w:pPr>
            <w:r w:rsidRPr="00EE0620">
              <w:rPr>
                <w:rFonts w:hint="eastAsia"/>
                <w:sz w:val="18"/>
                <w:szCs w:val="18"/>
              </w:rPr>
              <w:t>CVC確保、胃管、Foley挿入を促す</w:t>
            </w:r>
          </w:p>
        </w:tc>
        <w:tc>
          <w:tcPr>
            <w:tcW w:w="1843" w:type="dxa"/>
          </w:tcPr>
          <w:p w14:paraId="36DC0DBF" w14:textId="77777777" w:rsidR="00DF3F3F" w:rsidRPr="00EE0620" w:rsidRDefault="00DF3F3F">
            <w:pPr>
              <w:rPr>
                <w:sz w:val="18"/>
                <w:szCs w:val="18"/>
              </w:rPr>
            </w:pPr>
            <w:r w:rsidRPr="00EE0620">
              <w:rPr>
                <w:rFonts w:hint="eastAsia"/>
                <w:sz w:val="18"/>
                <w:szCs w:val="18"/>
              </w:rPr>
              <w:t>挿管後Xr</w:t>
            </w:r>
            <w:r w:rsidRPr="00EE0620">
              <w:rPr>
                <w:sz w:val="18"/>
                <w:szCs w:val="18"/>
              </w:rPr>
              <w:t>ay</w:t>
            </w:r>
          </w:p>
          <w:p w14:paraId="324E2536" w14:textId="77777777" w:rsidR="00DF3F3F" w:rsidRPr="00EE0620" w:rsidRDefault="00DF3F3F">
            <w:pPr>
              <w:rPr>
                <w:sz w:val="18"/>
                <w:szCs w:val="18"/>
              </w:rPr>
            </w:pPr>
            <w:r w:rsidRPr="00EE0620">
              <w:rPr>
                <w:sz w:val="18"/>
                <w:szCs w:val="18"/>
              </w:rPr>
              <w:t xml:space="preserve">Post intubation </w:t>
            </w:r>
            <w:r w:rsidRPr="00EE0620">
              <w:rPr>
                <w:rFonts w:hint="eastAsia"/>
                <w:sz w:val="18"/>
                <w:szCs w:val="18"/>
              </w:rPr>
              <w:t>A</w:t>
            </w:r>
            <w:r w:rsidRPr="00EE0620">
              <w:rPr>
                <w:sz w:val="18"/>
                <w:szCs w:val="18"/>
              </w:rPr>
              <w:t>BG</w:t>
            </w:r>
          </w:p>
          <w:p w14:paraId="1655CF01" w14:textId="18B35199" w:rsidR="00DF3F3F" w:rsidRPr="00EE0620" w:rsidRDefault="00DF3F3F">
            <w:pPr>
              <w:rPr>
                <w:sz w:val="18"/>
                <w:szCs w:val="18"/>
              </w:rPr>
            </w:pPr>
          </w:p>
        </w:tc>
        <w:tc>
          <w:tcPr>
            <w:tcW w:w="2693" w:type="dxa"/>
          </w:tcPr>
          <w:p w14:paraId="7DE3A455" w14:textId="77777777" w:rsidR="00DF3F3F" w:rsidRPr="00EE0620" w:rsidRDefault="00DF3F3F">
            <w:pPr>
              <w:rPr>
                <w:sz w:val="18"/>
                <w:szCs w:val="18"/>
              </w:rPr>
            </w:pPr>
            <w:r w:rsidRPr="00EE0620">
              <w:rPr>
                <w:rFonts w:hint="eastAsia"/>
                <w:sz w:val="18"/>
                <w:szCs w:val="18"/>
              </w:rPr>
              <w:lastRenderedPageBreak/>
              <w:t>輸液・昇圧薬などの投与に応じてBP 120/60に戻す。</w:t>
            </w:r>
          </w:p>
          <w:p w14:paraId="74F32A0F" w14:textId="56F64E2C" w:rsidR="00DF3F3F" w:rsidRPr="00EE0620" w:rsidRDefault="00DF3F3F">
            <w:pPr>
              <w:rPr>
                <w:sz w:val="18"/>
                <w:szCs w:val="18"/>
              </w:rPr>
            </w:pPr>
            <w:r w:rsidRPr="00EE0620">
              <w:rPr>
                <w:rFonts w:hint="eastAsia"/>
                <w:sz w:val="18"/>
                <w:szCs w:val="18"/>
              </w:rPr>
              <w:t>ETCO2は分時換気量と死腔を</w:t>
            </w:r>
            <w:r w:rsidRPr="00EE0620">
              <w:rPr>
                <w:rFonts w:hint="eastAsia"/>
                <w:sz w:val="18"/>
                <w:szCs w:val="18"/>
              </w:rPr>
              <w:lastRenderedPageBreak/>
              <w:t>勘案して適宜上昇させる</w:t>
            </w:r>
          </w:p>
        </w:tc>
        <w:tc>
          <w:tcPr>
            <w:tcW w:w="2191" w:type="dxa"/>
          </w:tcPr>
          <w:p w14:paraId="2FA17357" w14:textId="63DB62EF" w:rsidR="00DF3F3F" w:rsidRPr="00EE0620" w:rsidRDefault="00DF3F3F">
            <w:pPr>
              <w:rPr>
                <w:sz w:val="18"/>
                <w:szCs w:val="18"/>
              </w:rPr>
            </w:pPr>
            <w:r w:rsidRPr="00EE0620">
              <w:rPr>
                <w:rFonts w:hint="eastAsia"/>
                <w:sz w:val="18"/>
                <w:szCs w:val="18"/>
              </w:rPr>
              <w:lastRenderedPageBreak/>
              <w:t>ECMOカニューラアクセスを考慮して左内頸からのCVC挿入を考慮</w:t>
            </w:r>
          </w:p>
        </w:tc>
        <w:tc>
          <w:tcPr>
            <w:tcW w:w="1742" w:type="dxa"/>
          </w:tcPr>
          <w:p w14:paraId="5FD2AE0A" w14:textId="1675989A" w:rsidR="00DF3F3F" w:rsidRPr="00EE0620" w:rsidRDefault="00DF3F3F">
            <w:pPr>
              <w:rPr>
                <w:sz w:val="18"/>
                <w:szCs w:val="18"/>
              </w:rPr>
            </w:pPr>
            <w:r w:rsidRPr="00EE0620">
              <w:rPr>
                <w:rFonts w:hint="eastAsia"/>
                <w:sz w:val="18"/>
                <w:szCs w:val="18"/>
              </w:rPr>
              <w:t>どのタイミングで管類挿入後のX線を撮るのか確認が</w:t>
            </w:r>
            <w:r w:rsidRPr="00EE0620">
              <w:rPr>
                <w:rFonts w:hint="eastAsia"/>
                <w:sz w:val="18"/>
                <w:szCs w:val="18"/>
              </w:rPr>
              <w:lastRenderedPageBreak/>
              <w:t>必要</w:t>
            </w:r>
          </w:p>
        </w:tc>
      </w:tr>
      <w:tr w:rsidR="00DF3F3F" w:rsidRPr="00EE0620" w14:paraId="12653C6B" w14:textId="77777777" w:rsidTr="00DF3F3F">
        <w:trPr>
          <w:trHeight w:val="234"/>
        </w:trPr>
        <w:tc>
          <w:tcPr>
            <w:tcW w:w="704" w:type="dxa"/>
          </w:tcPr>
          <w:p w14:paraId="2C546523" w14:textId="7B007B1F" w:rsidR="00DF3F3F" w:rsidRPr="00EE0620" w:rsidRDefault="00DF3F3F" w:rsidP="005E6A1E">
            <w:pPr>
              <w:rPr>
                <w:sz w:val="18"/>
                <w:szCs w:val="18"/>
              </w:rPr>
            </w:pPr>
            <w:r>
              <w:rPr>
                <w:rFonts w:hint="eastAsia"/>
                <w:sz w:val="18"/>
                <w:szCs w:val="18"/>
              </w:rPr>
              <w:lastRenderedPageBreak/>
              <w:t>5分</w:t>
            </w:r>
          </w:p>
        </w:tc>
        <w:tc>
          <w:tcPr>
            <w:tcW w:w="709" w:type="dxa"/>
          </w:tcPr>
          <w:p w14:paraId="3F5E9BA5" w14:textId="641C1EE4" w:rsidR="00DF3F3F" w:rsidRPr="00EE0620" w:rsidRDefault="00DF3F3F" w:rsidP="005E6A1E">
            <w:pPr>
              <w:rPr>
                <w:sz w:val="18"/>
                <w:szCs w:val="18"/>
              </w:rPr>
            </w:pPr>
            <w:r>
              <w:rPr>
                <w:rFonts w:hint="eastAsia"/>
                <w:sz w:val="18"/>
                <w:szCs w:val="18"/>
              </w:rPr>
              <w:t>10分</w:t>
            </w:r>
          </w:p>
        </w:tc>
        <w:tc>
          <w:tcPr>
            <w:tcW w:w="1632" w:type="dxa"/>
          </w:tcPr>
          <w:p w14:paraId="3CB8A98F" w14:textId="656DC655" w:rsidR="00DF3F3F" w:rsidRPr="00EE0620" w:rsidRDefault="00DF3F3F" w:rsidP="005E6A1E">
            <w:pPr>
              <w:rPr>
                <w:sz w:val="18"/>
                <w:szCs w:val="18"/>
              </w:rPr>
            </w:pPr>
            <w:r w:rsidRPr="00EE0620">
              <w:rPr>
                <w:rFonts w:hint="eastAsia"/>
                <w:sz w:val="18"/>
                <w:szCs w:val="18"/>
              </w:rPr>
              <w:t>初期治療内容確認</w:t>
            </w:r>
          </w:p>
        </w:tc>
        <w:tc>
          <w:tcPr>
            <w:tcW w:w="1628" w:type="dxa"/>
          </w:tcPr>
          <w:p w14:paraId="3E4F43E7" w14:textId="4B557428" w:rsidR="00DF3F3F" w:rsidRPr="00EE0620" w:rsidRDefault="00DF3F3F" w:rsidP="005E6A1E">
            <w:pPr>
              <w:rPr>
                <w:sz w:val="18"/>
                <w:szCs w:val="18"/>
              </w:rPr>
            </w:pPr>
            <w:r w:rsidRPr="00EE0620">
              <w:rPr>
                <w:rFonts w:hint="eastAsia"/>
                <w:sz w:val="18"/>
                <w:szCs w:val="18"/>
              </w:rPr>
              <w:t>介入・治療内容について情報共有する</w:t>
            </w:r>
          </w:p>
        </w:tc>
        <w:tc>
          <w:tcPr>
            <w:tcW w:w="1843" w:type="dxa"/>
          </w:tcPr>
          <w:p w14:paraId="28EEF304" w14:textId="77777777" w:rsidR="00DF3F3F" w:rsidRPr="00EE0620" w:rsidRDefault="00DF3F3F" w:rsidP="005E6A1E">
            <w:pPr>
              <w:rPr>
                <w:sz w:val="18"/>
                <w:szCs w:val="18"/>
              </w:rPr>
            </w:pPr>
            <w:r w:rsidRPr="00EE0620">
              <w:rPr>
                <w:sz w:val="18"/>
                <w:szCs w:val="18"/>
              </w:rPr>
              <w:t>Intervention on ICU admission</w:t>
            </w:r>
          </w:p>
          <w:p w14:paraId="134DB57C" w14:textId="1F27EDA4" w:rsidR="00DF3F3F" w:rsidRPr="00EE0620" w:rsidRDefault="00DF3F3F" w:rsidP="005E6A1E">
            <w:pPr>
              <w:rPr>
                <w:sz w:val="18"/>
                <w:szCs w:val="18"/>
              </w:rPr>
            </w:pPr>
            <w:r w:rsidRPr="00EE0620">
              <w:rPr>
                <w:rFonts w:hint="eastAsia"/>
                <w:sz w:val="18"/>
                <w:szCs w:val="18"/>
              </w:rPr>
              <w:t>T</w:t>
            </w:r>
            <w:r w:rsidRPr="00EE0620">
              <w:rPr>
                <w:sz w:val="18"/>
                <w:szCs w:val="18"/>
              </w:rPr>
              <w:t>reatment on ICU admission</w:t>
            </w:r>
          </w:p>
        </w:tc>
        <w:tc>
          <w:tcPr>
            <w:tcW w:w="2693" w:type="dxa"/>
          </w:tcPr>
          <w:p w14:paraId="059190D1" w14:textId="3421D278" w:rsidR="00DF3F3F" w:rsidRPr="00EE0620" w:rsidRDefault="00DF3F3F" w:rsidP="005E6A1E">
            <w:pPr>
              <w:rPr>
                <w:sz w:val="18"/>
                <w:szCs w:val="18"/>
              </w:rPr>
            </w:pPr>
            <w:r w:rsidRPr="00EE0620">
              <w:rPr>
                <w:rFonts w:hint="eastAsia"/>
                <w:sz w:val="18"/>
                <w:szCs w:val="18"/>
              </w:rPr>
              <w:t>閉眼</w:t>
            </w:r>
          </w:p>
          <w:p w14:paraId="3C6D67FC" w14:textId="19683900" w:rsidR="00DF3F3F" w:rsidRPr="00EE0620" w:rsidRDefault="00DF3F3F" w:rsidP="005E6A1E">
            <w:pPr>
              <w:rPr>
                <w:sz w:val="18"/>
                <w:szCs w:val="18"/>
              </w:rPr>
            </w:pPr>
            <w:r w:rsidRPr="00EE0620">
              <w:rPr>
                <w:rFonts w:hint="eastAsia"/>
                <w:sz w:val="18"/>
                <w:szCs w:val="18"/>
              </w:rPr>
              <w:t>BP 120/60ぐらい</w:t>
            </w:r>
          </w:p>
          <w:p w14:paraId="4C3B0204" w14:textId="17F023C1" w:rsidR="00DF3F3F" w:rsidRPr="00EE0620" w:rsidRDefault="00DF3F3F" w:rsidP="005E6A1E">
            <w:pPr>
              <w:rPr>
                <w:sz w:val="18"/>
                <w:szCs w:val="18"/>
              </w:rPr>
            </w:pPr>
            <w:r w:rsidRPr="00EE0620">
              <w:rPr>
                <w:rFonts w:hint="eastAsia"/>
                <w:sz w:val="18"/>
                <w:szCs w:val="18"/>
              </w:rPr>
              <w:t>HR 120</w:t>
            </w:r>
          </w:p>
          <w:p w14:paraId="0EC93AA2" w14:textId="4AC0230F" w:rsidR="00DF3F3F" w:rsidRPr="00EE0620" w:rsidRDefault="00DF3F3F" w:rsidP="005E6A1E">
            <w:pPr>
              <w:rPr>
                <w:sz w:val="18"/>
                <w:szCs w:val="18"/>
              </w:rPr>
            </w:pPr>
            <w:r w:rsidRPr="00414E71">
              <w:rPr>
                <w:rFonts w:hint="eastAsia"/>
                <w:sz w:val="18"/>
                <w:szCs w:val="18"/>
              </w:rPr>
              <w:t>RR →人工呼吸器の呼吸回数に合わせる</w:t>
            </w:r>
            <w:r w:rsidR="00E61416" w:rsidRPr="00E61416">
              <w:rPr>
                <w:rFonts w:hint="eastAsia"/>
                <w:sz w:val="18"/>
                <w:szCs w:val="18"/>
                <w:highlight w:val="yellow"/>
              </w:rPr>
              <w:t>（</w:t>
            </w:r>
            <w:r w:rsidRPr="00414E71">
              <w:rPr>
                <w:rFonts w:hint="eastAsia"/>
                <w:sz w:val="18"/>
                <w:szCs w:val="18"/>
                <w:highlight w:val="yellow"/>
              </w:rPr>
              <w:t>自発０の際は呼吸器の送気回数がモニタに表示され</w:t>
            </w:r>
            <w:r w:rsidR="00E61416">
              <w:rPr>
                <w:rFonts w:hint="eastAsia"/>
                <w:sz w:val="18"/>
                <w:szCs w:val="18"/>
                <w:highlight w:val="yellow"/>
              </w:rPr>
              <w:t>る）</w:t>
            </w:r>
          </w:p>
          <w:p w14:paraId="58DB10E6" w14:textId="7AAC3D57" w:rsidR="00DF3F3F" w:rsidRPr="00EE0620" w:rsidRDefault="00DF3F3F" w:rsidP="005E6A1E">
            <w:pPr>
              <w:rPr>
                <w:sz w:val="18"/>
                <w:szCs w:val="18"/>
              </w:rPr>
            </w:pPr>
            <w:r w:rsidRPr="00EE0620">
              <w:rPr>
                <w:rFonts w:hint="eastAsia"/>
                <w:sz w:val="18"/>
                <w:szCs w:val="18"/>
              </w:rPr>
              <w:t>SpO</w:t>
            </w:r>
            <w:r w:rsidRPr="00EE0620">
              <w:rPr>
                <w:rFonts w:hint="eastAsia"/>
                <w:sz w:val="18"/>
                <w:szCs w:val="18"/>
                <w:vertAlign w:val="subscript"/>
              </w:rPr>
              <w:t>2</w:t>
            </w:r>
            <w:r w:rsidRPr="00EE0620">
              <w:rPr>
                <w:rFonts w:hint="eastAsia"/>
                <w:sz w:val="18"/>
                <w:szCs w:val="18"/>
              </w:rPr>
              <w:t xml:space="preserve"> 9</w:t>
            </w:r>
            <w:r w:rsidRPr="00EE0620">
              <w:rPr>
                <w:sz w:val="18"/>
                <w:szCs w:val="18"/>
              </w:rPr>
              <w:t>6</w:t>
            </w:r>
            <w:r w:rsidRPr="00EE0620">
              <w:rPr>
                <w:rFonts w:hint="eastAsia"/>
                <w:sz w:val="18"/>
                <w:szCs w:val="18"/>
              </w:rPr>
              <w:t>%（挿管下）</w:t>
            </w:r>
          </w:p>
          <w:p w14:paraId="67241C4C" w14:textId="16EEB36C" w:rsidR="00DF3F3F" w:rsidRPr="00EE0620" w:rsidRDefault="00DF3F3F" w:rsidP="005E6A1E">
            <w:pPr>
              <w:rPr>
                <w:sz w:val="18"/>
                <w:szCs w:val="18"/>
              </w:rPr>
            </w:pPr>
            <w:r w:rsidRPr="00EE0620">
              <w:rPr>
                <w:rFonts w:hint="eastAsia"/>
                <w:sz w:val="18"/>
                <w:szCs w:val="18"/>
              </w:rPr>
              <w:t>E</w:t>
            </w:r>
            <w:r w:rsidRPr="00EE0620">
              <w:rPr>
                <w:sz w:val="18"/>
                <w:szCs w:val="18"/>
              </w:rPr>
              <w:t>TCO</w:t>
            </w:r>
            <w:r w:rsidRPr="00EE0620">
              <w:rPr>
                <w:sz w:val="18"/>
                <w:szCs w:val="18"/>
                <w:vertAlign w:val="subscript"/>
              </w:rPr>
              <w:t>2</w:t>
            </w:r>
            <w:r w:rsidRPr="00EE0620">
              <w:rPr>
                <w:sz w:val="18"/>
                <w:szCs w:val="18"/>
              </w:rPr>
              <w:t xml:space="preserve"> </w:t>
            </w:r>
            <w:r w:rsidRPr="00EE0620">
              <w:rPr>
                <w:rFonts w:hint="eastAsia"/>
                <w:sz w:val="18"/>
                <w:szCs w:val="18"/>
              </w:rPr>
              <w:t>45</w:t>
            </w:r>
          </w:p>
          <w:p w14:paraId="2738040E" w14:textId="6F5E7A28" w:rsidR="00DF3F3F" w:rsidRPr="00EE0620" w:rsidRDefault="00DF3F3F" w:rsidP="005E6A1E">
            <w:pPr>
              <w:rPr>
                <w:sz w:val="18"/>
                <w:szCs w:val="18"/>
              </w:rPr>
            </w:pPr>
            <w:r w:rsidRPr="00EE0620">
              <w:rPr>
                <w:rFonts w:hint="eastAsia"/>
                <w:sz w:val="18"/>
                <w:szCs w:val="18"/>
              </w:rPr>
              <w:t>末梢温39.5℃</w:t>
            </w:r>
          </w:p>
        </w:tc>
        <w:tc>
          <w:tcPr>
            <w:tcW w:w="2191" w:type="dxa"/>
          </w:tcPr>
          <w:p w14:paraId="18494A2D" w14:textId="43AA0620" w:rsidR="00DF3F3F" w:rsidRPr="00EE0620" w:rsidRDefault="00DF3F3F" w:rsidP="005E6A1E">
            <w:pPr>
              <w:rPr>
                <w:sz w:val="18"/>
                <w:szCs w:val="18"/>
              </w:rPr>
            </w:pPr>
            <w:r w:rsidRPr="00EE0620">
              <w:rPr>
                <w:rFonts w:hint="eastAsia"/>
                <w:sz w:val="18"/>
                <w:szCs w:val="18"/>
              </w:rPr>
              <w:t>抗ウィルス薬/抗菌薬/血管収縮薬/ヘパリン化/PPIの指示</w:t>
            </w:r>
          </w:p>
          <w:p w14:paraId="2B0054CB" w14:textId="4EAF57F2" w:rsidR="00DF3F3F" w:rsidRPr="00EE0620" w:rsidRDefault="00DF3F3F" w:rsidP="005E6A1E">
            <w:pPr>
              <w:rPr>
                <w:sz w:val="18"/>
                <w:szCs w:val="18"/>
              </w:rPr>
            </w:pPr>
            <w:r w:rsidRPr="00EE0620">
              <w:rPr>
                <w:rFonts w:hint="eastAsia"/>
                <w:sz w:val="18"/>
                <w:szCs w:val="18"/>
              </w:rPr>
              <w:t>腹臥位を考慮</w:t>
            </w:r>
          </w:p>
        </w:tc>
        <w:tc>
          <w:tcPr>
            <w:tcW w:w="1742" w:type="dxa"/>
          </w:tcPr>
          <w:p w14:paraId="2026C547" w14:textId="77777777" w:rsidR="00DF3F3F" w:rsidRPr="00EE0620" w:rsidRDefault="00DF3F3F" w:rsidP="005E6A1E">
            <w:pPr>
              <w:rPr>
                <w:sz w:val="18"/>
                <w:szCs w:val="18"/>
              </w:rPr>
            </w:pPr>
            <w:r w:rsidRPr="00EE0620">
              <w:rPr>
                <w:rFonts w:hint="eastAsia"/>
                <w:sz w:val="18"/>
                <w:szCs w:val="18"/>
              </w:rPr>
              <w:t>抗ウィルス薬/抗菌薬の種類は施設のポリシーに基づく</w:t>
            </w:r>
          </w:p>
          <w:p w14:paraId="46C1C311" w14:textId="26D4160F" w:rsidR="00DF3F3F" w:rsidRPr="00EE0620" w:rsidRDefault="00DF3F3F" w:rsidP="005E6A1E">
            <w:pPr>
              <w:rPr>
                <w:sz w:val="18"/>
                <w:szCs w:val="18"/>
              </w:rPr>
            </w:pPr>
            <w:r w:rsidRPr="00EE0620">
              <w:rPr>
                <w:rFonts w:hint="eastAsia"/>
                <w:sz w:val="18"/>
                <w:szCs w:val="18"/>
              </w:rPr>
              <w:t>腹臥位を宣言した場合は、実施開始と終了時間を確認する。腹臥位実施の有無によらずECMO導入を要する状態に移行する。</w:t>
            </w:r>
          </w:p>
        </w:tc>
      </w:tr>
      <w:tr w:rsidR="00DF3F3F" w:rsidRPr="00EE0620" w14:paraId="6795036C" w14:textId="77777777" w:rsidTr="00DF3F3F">
        <w:trPr>
          <w:trHeight w:val="224"/>
        </w:trPr>
        <w:tc>
          <w:tcPr>
            <w:tcW w:w="704" w:type="dxa"/>
          </w:tcPr>
          <w:p w14:paraId="50CB9529" w14:textId="79DDF3D8" w:rsidR="00DF3F3F" w:rsidRPr="00EE0620" w:rsidRDefault="00DF3F3F" w:rsidP="005E6A1E">
            <w:pPr>
              <w:rPr>
                <w:sz w:val="18"/>
                <w:szCs w:val="18"/>
              </w:rPr>
            </w:pPr>
            <w:r>
              <w:rPr>
                <w:rFonts w:hint="eastAsia"/>
                <w:sz w:val="18"/>
                <w:szCs w:val="18"/>
              </w:rPr>
              <w:t>2~3分</w:t>
            </w:r>
          </w:p>
        </w:tc>
        <w:tc>
          <w:tcPr>
            <w:tcW w:w="709" w:type="dxa"/>
          </w:tcPr>
          <w:p w14:paraId="4C792BE3" w14:textId="3FC0AD72" w:rsidR="00DF3F3F" w:rsidRPr="00EE0620" w:rsidRDefault="00DF3F3F" w:rsidP="005E6A1E">
            <w:pPr>
              <w:rPr>
                <w:sz w:val="18"/>
                <w:szCs w:val="18"/>
              </w:rPr>
            </w:pPr>
            <w:r>
              <w:rPr>
                <w:rFonts w:hint="eastAsia"/>
                <w:sz w:val="18"/>
                <w:szCs w:val="18"/>
              </w:rPr>
              <w:t>3分</w:t>
            </w:r>
          </w:p>
        </w:tc>
        <w:tc>
          <w:tcPr>
            <w:tcW w:w="1632" w:type="dxa"/>
          </w:tcPr>
          <w:p w14:paraId="2D2619E4" w14:textId="2B85F0F2" w:rsidR="00DF3F3F" w:rsidRPr="00EE0620" w:rsidRDefault="00DF3F3F" w:rsidP="005E6A1E">
            <w:pPr>
              <w:rPr>
                <w:sz w:val="18"/>
                <w:szCs w:val="18"/>
              </w:rPr>
            </w:pPr>
            <w:r w:rsidRPr="00EE0620">
              <w:rPr>
                <w:rFonts w:hint="eastAsia"/>
                <w:sz w:val="18"/>
                <w:szCs w:val="18"/>
              </w:rPr>
              <w:t>ICU day2</w:t>
            </w:r>
          </w:p>
        </w:tc>
        <w:tc>
          <w:tcPr>
            <w:tcW w:w="1628" w:type="dxa"/>
          </w:tcPr>
          <w:p w14:paraId="722F97E4" w14:textId="44627569" w:rsidR="00DF3F3F" w:rsidRPr="00EE0620" w:rsidRDefault="00DF3F3F" w:rsidP="005E6A1E">
            <w:pPr>
              <w:rPr>
                <w:sz w:val="18"/>
                <w:szCs w:val="18"/>
              </w:rPr>
            </w:pPr>
            <w:r w:rsidRPr="00EE0620">
              <w:rPr>
                <w:rFonts w:hint="eastAsia"/>
                <w:sz w:val="18"/>
                <w:szCs w:val="18"/>
              </w:rPr>
              <w:t>治療内容、血液ガス、レントゲンを見せ、ECMOの要否を判断してもらう</w:t>
            </w:r>
          </w:p>
        </w:tc>
        <w:tc>
          <w:tcPr>
            <w:tcW w:w="1843" w:type="dxa"/>
          </w:tcPr>
          <w:p w14:paraId="7CAAAEF4" w14:textId="3DB29589" w:rsidR="00DF3F3F" w:rsidRPr="00EE0620" w:rsidRDefault="00DF3F3F" w:rsidP="005E6A1E">
            <w:pPr>
              <w:rPr>
                <w:sz w:val="18"/>
                <w:szCs w:val="18"/>
              </w:rPr>
            </w:pPr>
            <w:r>
              <w:rPr>
                <w:rFonts w:hint="eastAsia"/>
                <w:sz w:val="18"/>
                <w:szCs w:val="18"/>
              </w:rPr>
              <w:t>・</w:t>
            </w:r>
            <w:r w:rsidRPr="00EE0620">
              <w:rPr>
                <w:rFonts w:hint="eastAsia"/>
                <w:sz w:val="18"/>
                <w:szCs w:val="18"/>
              </w:rPr>
              <w:t>T</w:t>
            </w:r>
            <w:r w:rsidRPr="00EE0620">
              <w:rPr>
                <w:sz w:val="18"/>
                <w:szCs w:val="18"/>
              </w:rPr>
              <w:t>reatment on ICU day 2</w:t>
            </w:r>
          </w:p>
          <w:p w14:paraId="08963D88" w14:textId="071F8AC8" w:rsidR="00DF3F3F" w:rsidRPr="00EE0620" w:rsidRDefault="00DF3F3F" w:rsidP="005E6A1E">
            <w:pPr>
              <w:rPr>
                <w:sz w:val="18"/>
                <w:szCs w:val="18"/>
              </w:rPr>
            </w:pPr>
            <w:r>
              <w:rPr>
                <w:rFonts w:hint="eastAsia"/>
                <w:sz w:val="18"/>
                <w:szCs w:val="18"/>
              </w:rPr>
              <w:t>・</w:t>
            </w:r>
            <w:r w:rsidRPr="00EE0620">
              <w:rPr>
                <w:rFonts w:hint="eastAsia"/>
                <w:sz w:val="18"/>
                <w:szCs w:val="18"/>
              </w:rPr>
              <w:t>A</w:t>
            </w:r>
            <w:r w:rsidRPr="00EE0620">
              <w:rPr>
                <w:sz w:val="18"/>
                <w:szCs w:val="18"/>
              </w:rPr>
              <w:t>BG Day2</w:t>
            </w:r>
          </w:p>
          <w:p w14:paraId="55ADDF7A" w14:textId="601BBE3F" w:rsidR="00DF3F3F" w:rsidRPr="00EE0620" w:rsidRDefault="00DF3F3F" w:rsidP="005E6A1E">
            <w:pPr>
              <w:rPr>
                <w:sz w:val="18"/>
                <w:szCs w:val="18"/>
              </w:rPr>
            </w:pPr>
            <w:r>
              <w:rPr>
                <w:rFonts w:hint="eastAsia"/>
                <w:sz w:val="18"/>
                <w:szCs w:val="18"/>
              </w:rPr>
              <w:t>・</w:t>
            </w:r>
            <w:r w:rsidRPr="00EE0620">
              <w:rPr>
                <w:rFonts w:hint="eastAsia"/>
                <w:sz w:val="18"/>
                <w:szCs w:val="18"/>
              </w:rPr>
              <w:t>I</w:t>
            </w:r>
            <w:r w:rsidRPr="00EE0620">
              <w:rPr>
                <w:sz w:val="18"/>
                <w:szCs w:val="18"/>
              </w:rPr>
              <w:t>CU Day2 portable Xray</w:t>
            </w:r>
          </w:p>
          <w:p w14:paraId="29BC0B0F" w14:textId="7D08CD03" w:rsidR="00DF3F3F" w:rsidRPr="00EE0620" w:rsidRDefault="00DF3F3F" w:rsidP="005E6A1E">
            <w:pPr>
              <w:rPr>
                <w:sz w:val="18"/>
                <w:szCs w:val="18"/>
              </w:rPr>
            </w:pPr>
          </w:p>
        </w:tc>
        <w:tc>
          <w:tcPr>
            <w:tcW w:w="2693" w:type="dxa"/>
          </w:tcPr>
          <w:p w14:paraId="184B78FF" w14:textId="77777777" w:rsidR="00DF3F3F" w:rsidRPr="00EE0620" w:rsidRDefault="00DF3F3F" w:rsidP="00D54CB4">
            <w:pPr>
              <w:rPr>
                <w:sz w:val="18"/>
                <w:szCs w:val="18"/>
              </w:rPr>
            </w:pPr>
            <w:r w:rsidRPr="00EE0620">
              <w:rPr>
                <w:rFonts w:hint="eastAsia"/>
                <w:sz w:val="18"/>
                <w:szCs w:val="18"/>
              </w:rPr>
              <w:t>閉眼</w:t>
            </w:r>
          </w:p>
          <w:p w14:paraId="226D8F4D" w14:textId="52947FE0" w:rsidR="00DF3F3F" w:rsidRPr="00EE0620" w:rsidRDefault="00DF3F3F" w:rsidP="00D54CB4">
            <w:pPr>
              <w:rPr>
                <w:sz w:val="18"/>
                <w:szCs w:val="18"/>
              </w:rPr>
            </w:pPr>
            <w:r w:rsidRPr="00EE0620">
              <w:rPr>
                <w:rFonts w:hint="eastAsia"/>
                <w:sz w:val="18"/>
                <w:szCs w:val="18"/>
              </w:rPr>
              <w:t>BP 1</w:t>
            </w:r>
            <w:r w:rsidRPr="00EE0620">
              <w:rPr>
                <w:sz w:val="18"/>
                <w:szCs w:val="18"/>
              </w:rPr>
              <w:t>2</w:t>
            </w:r>
            <w:r w:rsidRPr="00EE0620">
              <w:rPr>
                <w:rFonts w:hint="eastAsia"/>
                <w:sz w:val="18"/>
                <w:szCs w:val="18"/>
              </w:rPr>
              <w:t>0/60ぐらい</w:t>
            </w:r>
          </w:p>
          <w:p w14:paraId="601F4D72" w14:textId="545C3512" w:rsidR="00DF3F3F" w:rsidRPr="00EE0620" w:rsidRDefault="00DF3F3F" w:rsidP="00D54CB4">
            <w:pPr>
              <w:rPr>
                <w:sz w:val="18"/>
                <w:szCs w:val="18"/>
              </w:rPr>
            </w:pPr>
            <w:r w:rsidRPr="00EE0620">
              <w:rPr>
                <w:rFonts w:hint="eastAsia"/>
                <w:sz w:val="18"/>
                <w:szCs w:val="18"/>
              </w:rPr>
              <w:t>HR 1</w:t>
            </w:r>
            <w:r w:rsidRPr="00EE0620">
              <w:rPr>
                <w:sz w:val="18"/>
                <w:szCs w:val="18"/>
              </w:rPr>
              <w:t>2</w:t>
            </w:r>
            <w:r w:rsidRPr="00EE0620">
              <w:rPr>
                <w:rFonts w:hint="eastAsia"/>
                <w:sz w:val="18"/>
                <w:szCs w:val="18"/>
              </w:rPr>
              <w:t>0</w:t>
            </w:r>
          </w:p>
          <w:p w14:paraId="2BEAEB67" w14:textId="77777777" w:rsidR="00DF3F3F" w:rsidRPr="00EE0620" w:rsidRDefault="00DF3F3F" w:rsidP="00D54CB4">
            <w:pPr>
              <w:rPr>
                <w:sz w:val="18"/>
                <w:szCs w:val="18"/>
              </w:rPr>
            </w:pPr>
            <w:r w:rsidRPr="00EE0620">
              <w:rPr>
                <w:rFonts w:hint="eastAsia"/>
                <w:sz w:val="18"/>
                <w:szCs w:val="18"/>
              </w:rPr>
              <w:t>RR →人工呼吸器の呼吸回数に合わせる</w:t>
            </w:r>
          </w:p>
          <w:p w14:paraId="6E5591DA" w14:textId="25891A84" w:rsidR="00DF3F3F" w:rsidRPr="00EE0620" w:rsidRDefault="00DF3F3F" w:rsidP="00D54CB4">
            <w:pPr>
              <w:rPr>
                <w:sz w:val="18"/>
                <w:szCs w:val="18"/>
              </w:rPr>
            </w:pPr>
            <w:r w:rsidRPr="00EE0620">
              <w:rPr>
                <w:rFonts w:hint="eastAsia"/>
                <w:sz w:val="18"/>
                <w:szCs w:val="18"/>
              </w:rPr>
              <w:t>SpO</w:t>
            </w:r>
            <w:r w:rsidRPr="00EE0620">
              <w:rPr>
                <w:rFonts w:hint="eastAsia"/>
                <w:sz w:val="18"/>
                <w:szCs w:val="18"/>
                <w:vertAlign w:val="subscript"/>
              </w:rPr>
              <w:t>2</w:t>
            </w:r>
            <w:r w:rsidRPr="00EE0620">
              <w:rPr>
                <w:rFonts w:hint="eastAsia"/>
                <w:sz w:val="18"/>
                <w:szCs w:val="18"/>
              </w:rPr>
              <w:t xml:space="preserve"> </w:t>
            </w:r>
            <w:r w:rsidRPr="00EE0620">
              <w:rPr>
                <w:sz w:val="18"/>
                <w:szCs w:val="18"/>
              </w:rPr>
              <w:t>88</w:t>
            </w:r>
            <w:r w:rsidRPr="00EE0620">
              <w:rPr>
                <w:rFonts w:hint="eastAsia"/>
                <w:sz w:val="18"/>
                <w:szCs w:val="18"/>
              </w:rPr>
              <w:t>%（挿管下）</w:t>
            </w:r>
          </w:p>
          <w:p w14:paraId="63C94451" w14:textId="42AA077C" w:rsidR="00DF3F3F" w:rsidRPr="00EE0620" w:rsidRDefault="00DF3F3F" w:rsidP="00D54CB4">
            <w:pPr>
              <w:rPr>
                <w:sz w:val="18"/>
                <w:szCs w:val="18"/>
              </w:rPr>
            </w:pPr>
            <w:r w:rsidRPr="00EE0620">
              <w:rPr>
                <w:rFonts w:hint="eastAsia"/>
                <w:sz w:val="18"/>
                <w:szCs w:val="18"/>
              </w:rPr>
              <w:t>E</w:t>
            </w:r>
            <w:r w:rsidRPr="00EE0620">
              <w:rPr>
                <w:sz w:val="18"/>
                <w:szCs w:val="18"/>
              </w:rPr>
              <w:t>TCO</w:t>
            </w:r>
            <w:r w:rsidRPr="00EE0620">
              <w:rPr>
                <w:sz w:val="18"/>
                <w:szCs w:val="18"/>
                <w:vertAlign w:val="subscript"/>
              </w:rPr>
              <w:t>2</w:t>
            </w:r>
            <w:r w:rsidRPr="00EE0620">
              <w:rPr>
                <w:sz w:val="18"/>
                <w:szCs w:val="18"/>
              </w:rPr>
              <w:t xml:space="preserve"> 50</w:t>
            </w:r>
          </w:p>
          <w:p w14:paraId="33B376BD" w14:textId="51BF8064" w:rsidR="00DF3F3F" w:rsidRDefault="00DF3F3F" w:rsidP="00D54CB4">
            <w:pPr>
              <w:rPr>
                <w:sz w:val="18"/>
                <w:szCs w:val="18"/>
              </w:rPr>
            </w:pPr>
            <w:r w:rsidRPr="00EE0620">
              <w:rPr>
                <w:rFonts w:hint="eastAsia"/>
                <w:sz w:val="18"/>
                <w:szCs w:val="18"/>
              </w:rPr>
              <w:t>末梢温3</w:t>
            </w:r>
            <w:r w:rsidRPr="00EE0620">
              <w:rPr>
                <w:sz w:val="18"/>
                <w:szCs w:val="18"/>
              </w:rPr>
              <w:t>8.0</w:t>
            </w:r>
            <w:r w:rsidRPr="00EE0620">
              <w:rPr>
                <w:rFonts w:hint="eastAsia"/>
                <w:sz w:val="18"/>
                <w:szCs w:val="18"/>
              </w:rPr>
              <w:t>℃</w:t>
            </w:r>
          </w:p>
          <w:p w14:paraId="06DF106C" w14:textId="5DBDFC71" w:rsidR="00DF3F3F" w:rsidRPr="00DF3F3F" w:rsidRDefault="00DF3F3F" w:rsidP="000B74D0">
            <w:pPr>
              <w:rPr>
                <w:sz w:val="16"/>
                <w:szCs w:val="16"/>
                <w:highlight w:val="yellow"/>
              </w:rPr>
            </w:pPr>
            <w:r w:rsidRPr="00DF3F3F">
              <w:rPr>
                <w:sz w:val="16"/>
                <w:szCs w:val="16"/>
                <w:highlight w:val="yellow"/>
              </w:rPr>
              <w:t>Lung Model ‘</w:t>
            </w:r>
            <w:proofErr w:type="spellStart"/>
            <w:r w:rsidRPr="00DF3F3F">
              <w:rPr>
                <w:sz w:val="16"/>
                <w:szCs w:val="16"/>
                <w:highlight w:val="yellow"/>
              </w:rPr>
              <w:t>ECMOnet</w:t>
            </w:r>
            <w:proofErr w:type="spellEnd"/>
            <w:r w:rsidRPr="00DF3F3F">
              <w:rPr>
                <w:sz w:val="16"/>
                <w:szCs w:val="16"/>
                <w:highlight w:val="yellow"/>
              </w:rPr>
              <w:t xml:space="preserve"> </w:t>
            </w:r>
            <w:r w:rsidRPr="00DF3F3F">
              <w:rPr>
                <w:rFonts w:hint="eastAsia"/>
                <w:sz w:val="16"/>
                <w:szCs w:val="16"/>
                <w:highlight w:val="yellow"/>
              </w:rPr>
              <w:t>D</w:t>
            </w:r>
            <w:r w:rsidRPr="00DF3F3F">
              <w:rPr>
                <w:sz w:val="16"/>
                <w:szCs w:val="16"/>
                <w:highlight w:val="yellow"/>
              </w:rPr>
              <w:t>ay2’</w:t>
            </w:r>
          </w:p>
          <w:p w14:paraId="2E010003" w14:textId="22CB4CF2" w:rsidR="00DF3F3F" w:rsidRPr="00EE0620" w:rsidRDefault="00DF3F3F" w:rsidP="000B74D0">
            <w:pPr>
              <w:rPr>
                <w:sz w:val="18"/>
                <w:szCs w:val="18"/>
              </w:rPr>
            </w:pPr>
            <w:r w:rsidRPr="00DF3F3F">
              <w:rPr>
                <w:sz w:val="16"/>
                <w:szCs w:val="16"/>
                <w:highlight w:val="yellow"/>
              </w:rPr>
              <w:t>Regustance35, Compliance18, RR40, Muscle pressure10</w:t>
            </w:r>
            <w:r w:rsidR="009666A2" w:rsidRPr="009666A2">
              <w:rPr>
                <w:rFonts w:hint="eastAsia"/>
                <w:sz w:val="16"/>
                <w:szCs w:val="16"/>
                <w:highlight w:val="yellow"/>
              </w:rPr>
              <w:t>,</w:t>
            </w:r>
            <w:r w:rsidR="009666A2" w:rsidRPr="009666A2">
              <w:rPr>
                <w:sz w:val="16"/>
                <w:szCs w:val="16"/>
                <w:highlight w:val="yellow"/>
              </w:rPr>
              <w:t xml:space="preserve"> Apnea</w:t>
            </w:r>
          </w:p>
        </w:tc>
        <w:tc>
          <w:tcPr>
            <w:tcW w:w="2191" w:type="dxa"/>
          </w:tcPr>
          <w:p w14:paraId="6D14E7AD" w14:textId="0F27D94B" w:rsidR="00DF3F3F" w:rsidRPr="00EE0620" w:rsidRDefault="00DF3F3F" w:rsidP="005E6A1E">
            <w:pPr>
              <w:rPr>
                <w:sz w:val="18"/>
                <w:szCs w:val="18"/>
              </w:rPr>
            </w:pPr>
            <w:r>
              <w:rPr>
                <w:rFonts w:hint="eastAsia"/>
                <w:sz w:val="18"/>
                <w:szCs w:val="18"/>
              </w:rPr>
              <w:t>・</w:t>
            </w:r>
            <w:r w:rsidRPr="00EE0620">
              <w:rPr>
                <w:rFonts w:hint="eastAsia"/>
                <w:sz w:val="18"/>
                <w:szCs w:val="18"/>
              </w:rPr>
              <w:t>各種データに基づきECMO導入を宣言する。</w:t>
            </w:r>
          </w:p>
          <w:p w14:paraId="65B6302F" w14:textId="06C7D503" w:rsidR="00DF3F3F" w:rsidRPr="00EE0620" w:rsidRDefault="00DF3F3F" w:rsidP="005E6A1E">
            <w:pPr>
              <w:rPr>
                <w:sz w:val="18"/>
                <w:szCs w:val="18"/>
              </w:rPr>
            </w:pPr>
            <w:r>
              <w:rPr>
                <w:rFonts w:hint="eastAsia"/>
                <w:sz w:val="18"/>
                <w:szCs w:val="18"/>
              </w:rPr>
              <w:t>・</w:t>
            </w:r>
            <w:r w:rsidRPr="00EE0620">
              <w:rPr>
                <w:sz w:val="18"/>
                <w:szCs w:val="18"/>
              </w:rPr>
              <w:t>Configuration</w:t>
            </w:r>
            <w:r w:rsidRPr="00EE0620">
              <w:rPr>
                <w:rFonts w:hint="eastAsia"/>
                <w:sz w:val="18"/>
                <w:szCs w:val="18"/>
              </w:rPr>
              <w:t>を決定する。</w:t>
            </w:r>
          </w:p>
          <w:p w14:paraId="776A4A74" w14:textId="3B43817F" w:rsidR="00DF3F3F" w:rsidRPr="00EE0620" w:rsidRDefault="00DF3F3F" w:rsidP="005E6A1E">
            <w:pPr>
              <w:rPr>
                <w:sz w:val="18"/>
                <w:szCs w:val="18"/>
              </w:rPr>
            </w:pPr>
            <w:r>
              <w:rPr>
                <w:rFonts w:hint="eastAsia"/>
                <w:sz w:val="18"/>
                <w:szCs w:val="18"/>
              </w:rPr>
              <w:t>・</w:t>
            </w:r>
            <w:r w:rsidRPr="00EE0620">
              <w:rPr>
                <w:rFonts w:hint="eastAsia"/>
                <w:sz w:val="18"/>
                <w:szCs w:val="18"/>
              </w:rPr>
              <w:t>カニュレーション担当を決める。</w:t>
            </w:r>
          </w:p>
        </w:tc>
        <w:tc>
          <w:tcPr>
            <w:tcW w:w="1742" w:type="dxa"/>
          </w:tcPr>
          <w:p w14:paraId="43B73C67" w14:textId="61B6D937" w:rsidR="00DF3F3F" w:rsidRPr="00EE0620" w:rsidRDefault="00DF3F3F" w:rsidP="005E6A1E">
            <w:pPr>
              <w:rPr>
                <w:sz w:val="18"/>
                <w:szCs w:val="18"/>
              </w:rPr>
            </w:pPr>
            <w:r w:rsidRPr="00EE0620">
              <w:rPr>
                <w:rFonts w:hint="eastAsia"/>
                <w:sz w:val="18"/>
                <w:szCs w:val="18"/>
              </w:rPr>
              <w:t>Day 1→2にかけて</w:t>
            </w:r>
            <w:r>
              <w:rPr>
                <w:rFonts w:hint="eastAsia"/>
                <w:sz w:val="18"/>
                <w:szCs w:val="18"/>
              </w:rPr>
              <w:t>PEEPを上げても酸素化が悪化し、</w:t>
            </w:r>
            <w:r w:rsidRPr="00EE0620">
              <w:rPr>
                <w:rFonts w:hint="eastAsia"/>
                <w:sz w:val="18"/>
                <w:szCs w:val="18"/>
              </w:rPr>
              <w:t>TV（Δｐ14のまま）が減少</w:t>
            </w:r>
            <w:r>
              <w:rPr>
                <w:rFonts w:hint="eastAsia"/>
                <w:sz w:val="18"/>
                <w:szCs w:val="18"/>
              </w:rPr>
              <w:t>する</w:t>
            </w:r>
          </w:p>
        </w:tc>
      </w:tr>
      <w:tr w:rsidR="00DF3F3F" w:rsidRPr="00EE0620" w14:paraId="3F78BECD" w14:textId="77777777" w:rsidTr="00DF3F3F">
        <w:trPr>
          <w:trHeight w:val="224"/>
        </w:trPr>
        <w:tc>
          <w:tcPr>
            <w:tcW w:w="704" w:type="dxa"/>
          </w:tcPr>
          <w:p w14:paraId="67534899" w14:textId="22767673" w:rsidR="00DF3F3F" w:rsidRPr="00EE0620" w:rsidRDefault="00DF3F3F" w:rsidP="005E6A1E">
            <w:pPr>
              <w:rPr>
                <w:sz w:val="18"/>
                <w:szCs w:val="18"/>
              </w:rPr>
            </w:pPr>
            <w:r>
              <w:rPr>
                <w:rFonts w:hint="eastAsia"/>
                <w:sz w:val="18"/>
                <w:szCs w:val="18"/>
              </w:rPr>
              <w:lastRenderedPageBreak/>
              <w:t>2~3分</w:t>
            </w:r>
          </w:p>
        </w:tc>
        <w:tc>
          <w:tcPr>
            <w:tcW w:w="709" w:type="dxa"/>
          </w:tcPr>
          <w:p w14:paraId="03261FD5" w14:textId="1C6A9D10" w:rsidR="00DF3F3F" w:rsidRPr="00EE0620" w:rsidRDefault="00DF3F3F" w:rsidP="005E6A1E">
            <w:pPr>
              <w:rPr>
                <w:sz w:val="18"/>
                <w:szCs w:val="18"/>
              </w:rPr>
            </w:pPr>
            <w:r>
              <w:rPr>
                <w:rFonts w:hint="eastAsia"/>
                <w:sz w:val="18"/>
                <w:szCs w:val="18"/>
              </w:rPr>
              <w:t>3分</w:t>
            </w:r>
          </w:p>
        </w:tc>
        <w:tc>
          <w:tcPr>
            <w:tcW w:w="1632" w:type="dxa"/>
          </w:tcPr>
          <w:p w14:paraId="0114FE7C" w14:textId="5F95713D" w:rsidR="00DF3F3F" w:rsidRPr="00EE0620" w:rsidRDefault="00DF3F3F" w:rsidP="005E6A1E">
            <w:pPr>
              <w:rPr>
                <w:sz w:val="18"/>
                <w:szCs w:val="18"/>
              </w:rPr>
            </w:pPr>
            <w:r w:rsidRPr="00EE0620">
              <w:rPr>
                <w:rFonts w:hint="eastAsia"/>
                <w:sz w:val="18"/>
                <w:szCs w:val="18"/>
              </w:rPr>
              <w:t>カニュレーション事前説明</w:t>
            </w:r>
          </w:p>
        </w:tc>
        <w:tc>
          <w:tcPr>
            <w:tcW w:w="1628" w:type="dxa"/>
          </w:tcPr>
          <w:p w14:paraId="4EC06448" w14:textId="3EB7EC98" w:rsidR="00DF3F3F" w:rsidRPr="00EE0620" w:rsidRDefault="00DF3F3F" w:rsidP="005E6A1E">
            <w:pPr>
              <w:rPr>
                <w:sz w:val="18"/>
                <w:szCs w:val="18"/>
              </w:rPr>
            </w:pPr>
            <w:r>
              <w:rPr>
                <w:rFonts w:hint="eastAsia"/>
                <w:sz w:val="18"/>
                <w:szCs w:val="18"/>
              </w:rPr>
              <w:t>・</w:t>
            </w:r>
            <w:r w:rsidRPr="00EE0620">
              <w:rPr>
                <w:rFonts w:hint="eastAsia"/>
                <w:sz w:val="18"/>
                <w:szCs w:val="18"/>
              </w:rPr>
              <w:t>2グループに分ける</w:t>
            </w:r>
          </w:p>
          <w:p w14:paraId="1D7399EA" w14:textId="5F89F813" w:rsidR="00DF3F3F" w:rsidRPr="00EE0620" w:rsidRDefault="00DF3F3F" w:rsidP="005E6A1E">
            <w:pPr>
              <w:rPr>
                <w:sz w:val="18"/>
                <w:szCs w:val="18"/>
              </w:rPr>
            </w:pPr>
            <w:r>
              <w:rPr>
                <w:rFonts w:hint="eastAsia"/>
                <w:sz w:val="18"/>
                <w:szCs w:val="18"/>
              </w:rPr>
              <w:t>・</w:t>
            </w:r>
            <w:r w:rsidRPr="00EE0620">
              <w:rPr>
                <w:rFonts w:hint="eastAsia"/>
                <w:sz w:val="18"/>
                <w:szCs w:val="18"/>
              </w:rPr>
              <w:t>Configuration</w:t>
            </w:r>
            <w:r>
              <w:rPr>
                <w:rFonts w:hint="eastAsia"/>
                <w:sz w:val="18"/>
                <w:szCs w:val="18"/>
              </w:rPr>
              <w:t>/</w:t>
            </w:r>
            <w:r w:rsidRPr="00EE0620">
              <w:rPr>
                <w:rFonts w:hint="eastAsia"/>
                <w:sz w:val="18"/>
                <w:szCs w:val="18"/>
              </w:rPr>
              <w:t>カニューラ</w:t>
            </w:r>
            <w:r>
              <w:rPr>
                <w:rFonts w:hint="eastAsia"/>
                <w:sz w:val="18"/>
                <w:szCs w:val="18"/>
              </w:rPr>
              <w:t>の種類と特徴/エコー下穿刺スキル/</w:t>
            </w:r>
            <w:r w:rsidRPr="00EE0620">
              <w:rPr>
                <w:rFonts w:hint="eastAsia"/>
                <w:sz w:val="18"/>
                <w:szCs w:val="18"/>
              </w:rPr>
              <w:t>先端位置確認方法</w:t>
            </w:r>
            <w:r>
              <w:rPr>
                <w:rFonts w:hint="eastAsia"/>
                <w:sz w:val="18"/>
                <w:szCs w:val="18"/>
              </w:rPr>
              <w:t>などについて簡単に解説する</w:t>
            </w:r>
          </w:p>
        </w:tc>
        <w:tc>
          <w:tcPr>
            <w:tcW w:w="1843" w:type="dxa"/>
          </w:tcPr>
          <w:p w14:paraId="76E468B1" w14:textId="77777777" w:rsidR="00DF3F3F" w:rsidRPr="00EE0620" w:rsidRDefault="00DF3F3F" w:rsidP="005E6A1E">
            <w:pPr>
              <w:rPr>
                <w:sz w:val="18"/>
                <w:szCs w:val="18"/>
              </w:rPr>
            </w:pPr>
          </w:p>
        </w:tc>
        <w:tc>
          <w:tcPr>
            <w:tcW w:w="2693" w:type="dxa"/>
          </w:tcPr>
          <w:p w14:paraId="33914CF8" w14:textId="77777777" w:rsidR="00DF3F3F" w:rsidRPr="00EE0620" w:rsidRDefault="00DF3F3F" w:rsidP="005E6A1E">
            <w:pPr>
              <w:rPr>
                <w:sz w:val="18"/>
                <w:szCs w:val="18"/>
              </w:rPr>
            </w:pPr>
          </w:p>
        </w:tc>
        <w:tc>
          <w:tcPr>
            <w:tcW w:w="2191" w:type="dxa"/>
          </w:tcPr>
          <w:p w14:paraId="5E985033" w14:textId="77777777" w:rsidR="00DF3F3F" w:rsidRDefault="00DF3F3F" w:rsidP="005E6A1E">
            <w:pPr>
              <w:rPr>
                <w:sz w:val="18"/>
                <w:szCs w:val="18"/>
              </w:rPr>
            </w:pPr>
            <w:proofErr w:type="spellStart"/>
            <w:r w:rsidRPr="00EE0620">
              <w:rPr>
                <w:rFonts w:hint="eastAsia"/>
                <w:sz w:val="18"/>
                <w:szCs w:val="18"/>
              </w:rPr>
              <w:t>Unimo</w:t>
            </w:r>
            <w:proofErr w:type="spellEnd"/>
            <w:r w:rsidRPr="00EE0620">
              <w:rPr>
                <w:rFonts w:hint="eastAsia"/>
                <w:sz w:val="18"/>
                <w:szCs w:val="18"/>
              </w:rPr>
              <w:t>側と</w:t>
            </w:r>
            <w:proofErr w:type="spellStart"/>
            <w:r w:rsidRPr="00EE0620">
              <w:rPr>
                <w:rFonts w:hint="eastAsia"/>
                <w:sz w:val="18"/>
                <w:szCs w:val="18"/>
              </w:rPr>
              <w:t>Capiox</w:t>
            </w:r>
            <w:proofErr w:type="spellEnd"/>
            <w:r w:rsidRPr="00EE0620">
              <w:rPr>
                <w:rFonts w:hint="eastAsia"/>
                <w:sz w:val="18"/>
                <w:szCs w:val="18"/>
              </w:rPr>
              <w:t>側に分かれる</w:t>
            </w:r>
          </w:p>
          <w:p w14:paraId="668E0ACF" w14:textId="77777777" w:rsidR="00674C4C" w:rsidRDefault="00674C4C" w:rsidP="005E6A1E">
            <w:pPr>
              <w:rPr>
                <w:sz w:val="18"/>
                <w:szCs w:val="18"/>
              </w:rPr>
            </w:pPr>
          </w:p>
          <w:p w14:paraId="68428F4C" w14:textId="4D7B3A0B" w:rsidR="00674C4C" w:rsidRPr="00674C4C" w:rsidRDefault="00674C4C" w:rsidP="005E6A1E">
            <w:pPr>
              <w:rPr>
                <w:rFonts w:hint="eastAsia"/>
                <w:sz w:val="18"/>
                <w:szCs w:val="18"/>
              </w:rPr>
            </w:pPr>
            <w:r>
              <w:rPr>
                <w:rFonts w:hint="eastAsia"/>
                <w:sz w:val="18"/>
                <w:szCs w:val="18"/>
              </w:rPr>
              <w:t>120分バージョンのときは、受講生にプライミングを実施してもらってもよい</w:t>
            </w:r>
          </w:p>
        </w:tc>
        <w:tc>
          <w:tcPr>
            <w:tcW w:w="1742" w:type="dxa"/>
          </w:tcPr>
          <w:p w14:paraId="1463D05F" w14:textId="27CBC1D3" w:rsidR="00DF3F3F" w:rsidRPr="00EE0620" w:rsidRDefault="00DF3F3F" w:rsidP="005E6A1E">
            <w:pPr>
              <w:rPr>
                <w:sz w:val="18"/>
                <w:szCs w:val="18"/>
              </w:rPr>
            </w:pPr>
            <w:r>
              <w:rPr>
                <w:rFonts w:hint="eastAsia"/>
                <w:sz w:val="18"/>
                <w:szCs w:val="18"/>
              </w:rPr>
              <w:t>・</w:t>
            </w:r>
            <w:r w:rsidRPr="00EE0620">
              <w:rPr>
                <w:rFonts w:hint="eastAsia"/>
                <w:sz w:val="18"/>
                <w:szCs w:val="18"/>
              </w:rPr>
              <w:t>Fem→RIJが一般的</w:t>
            </w:r>
          </w:p>
          <w:p w14:paraId="5C804234" w14:textId="4ED78994" w:rsidR="00DF3F3F" w:rsidRPr="00EE0620" w:rsidRDefault="00DF3F3F" w:rsidP="005E6A1E">
            <w:pPr>
              <w:rPr>
                <w:sz w:val="18"/>
                <w:szCs w:val="18"/>
              </w:rPr>
            </w:pPr>
            <w:r>
              <w:rPr>
                <w:rFonts w:hint="eastAsia"/>
                <w:sz w:val="18"/>
                <w:szCs w:val="18"/>
              </w:rPr>
              <w:t>・RIJ→F</w:t>
            </w:r>
            <w:r>
              <w:rPr>
                <w:sz w:val="18"/>
                <w:szCs w:val="18"/>
              </w:rPr>
              <w:t>em</w:t>
            </w:r>
            <w:r>
              <w:rPr>
                <w:rFonts w:hint="eastAsia"/>
                <w:sz w:val="18"/>
                <w:szCs w:val="18"/>
              </w:rPr>
              <w:t>も可（38cmのHLS使用）</w:t>
            </w:r>
          </w:p>
        </w:tc>
      </w:tr>
      <w:tr w:rsidR="00DF3F3F" w:rsidRPr="00EE0620" w14:paraId="7C3CBF3D" w14:textId="77777777" w:rsidTr="00DF3F3F">
        <w:trPr>
          <w:trHeight w:val="224"/>
        </w:trPr>
        <w:tc>
          <w:tcPr>
            <w:tcW w:w="704" w:type="dxa"/>
          </w:tcPr>
          <w:p w14:paraId="713F7D7F" w14:textId="653FFE9D" w:rsidR="00DF3F3F" w:rsidRPr="00EE0620" w:rsidRDefault="00DF3F3F" w:rsidP="005E6A1E">
            <w:pPr>
              <w:rPr>
                <w:sz w:val="18"/>
                <w:szCs w:val="18"/>
              </w:rPr>
            </w:pPr>
            <w:r>
              <w:rPr>
                <w:rFonts w:hint="eastAsia"/>
                <w:sz w:val="18"/>
                <w:szCs w:val="18"/>
              </w:rPr>
              <w:t>20分</w:t>
            </w:r>
          </w:p>
        </w:tc>
        <w:tc>
          <w:tcPr>
            <w:tcW w:w="709" w:type="dxa"/>
          </w:tcPr>
          <w:p w14:paraId="5A492D7B" w14:textId="5EC8B789" w:rsidR="00DF3F3F" w:rsidRPr="00EE0620" w:rsidRDefault="00DF3F3F" w:rsidP="005E6A1E">
            <w:pPr>
              <w:rPr>
                <w:sz w:val="18"/>
                <w:szCs w:val="18"/>
              </w:rPr>
            </w:pPr>
            <w:r>
              <w:rPr>
                <w:rFonts w:hint="eastAsia"/>
                <w:sz w:val="18"/>
                <w:szCs w:val="18"/>
              </w:rPr>
              <w:t>45分</w:t>
            </w:r>
          </w:p>
        </w:tc>
        <w:tc>
          <w:tcPr>
            <w:tcW w:w="1632" w:type="dxa"/>
          </w:tcPr>
          <w:p w14:paraId="2BBE661A" w14:textId="689FECB8" w:rsidR="00DF3F3F" w:rsidRPr="00EE0620" w:rsidRDefault="00DF3F3F" w:rsidP="005E6A1E">
            <w:pPr>
              <w:rPr>
                <w:sz w:val="18"/>
                <w:szCs w:val="18"/>
              </w:rPr>
            </w:pPr>
            <w:r w:rsidRPr="00EE0620">
              <w:rPr>
                <w:rFonts w:hint="eastAsia"/>
                <w:sz w:val="18"/>
                <w:szCs w:val="18"/>
              </w:rPr>
              <w:t>カニュレーション～ポンプオン</w:t>
            </w:r>
          </w:p>
        </w:tc>
        <w:tc>
          <w:tcPr>
            <w:tcW w:w="1628" w:type="dxa"/>
          </w:tcPr>
          <w:p w14:paraId="08FD6F56" w14:textId="5314AD69" w:rsidR="00DF3F3F" w:rsidRPr="00EE0620" w:rsidRDefault="00DF3F3F" w:rsidP="005E6A1E">
            <w:pPr>
              <w:rPr>
                <w:sz w:val="18"/>
                <w:szCs w:val="18"/>
              </w:rPr>
            </w:pPr>
            <w:r>
              <w:rPr>
                <w:rFonts w:hint="eastAsia"/>
                <w:sz w:val="18"/>
                <w:szCs w:val="18"/>
              </w:rPr>
              <w:t>・</w:t>
            </w:r>
            <w:r w:rsidRPr="00EE0620">
              <w:rPr>
                <w:rFonts w:hint="eastAsia"/>
                <w:sz w:val="18"/>
                <w:szCs w:val="18"/>
              </w:rPr>
              <w:t>必要人員を確認し、用意した模擬血管回路にエコー下穿刺でカニュレーションしてもらう</w:t>
            </w:r>
          </w:p>
          <w:p w14:paraId="0387975C" w14:textId="5B4D713B" w:rsidR="00DF3F3F" w:rsidRPr="00EE0620" w:rsidRDefault="00DF3F3F" w:rsidP="005E6A1E">
            <w:pPr>
              <w:rPr>
                <w:sz w:val="18"/>
                <w:szCs w:val="18"/>
              </w:rPr>
            </w:pPr>
            <w:r>
              <w:rPr>
                <w:rFonts w:hint="eastAsia"/>
                <w:sz w:val="18"/>
                <w:szCs w:val="18"/>
              </w:rPr>
              <w:t>・</w:t>
            </w:r>
            <w:r w:rsidRPr="00EE0620">
              <w:rPr>
                <w:rFonts w:hint="eastAsia"/>
                <w:sz w:val="18"/>
                <w:szCs w:val="18"/>
              </w:rPr>
              <w:t>カニュレーションの基本スキルを確認する</w:t>
            </w:r>
          </w:p>
          <w:p w14:paraId="425FBBC0" w14:textId="44FDC757" w:rsidR="00DF3F3F" w:rsidRPr="00EE0620" w:rsidRDefault="00DF3F3F" w:rsidP="005E6A1E">
            <w:pPr>
              <w:rPr>
                <w:sz w:val="18"/>
                <w:szCs w:val="18"/>
              </w:rPr>
            </w:pPr>
            <w:r>
              <w:rPr>
                <w:rFonts w:hint="eastAsia"/>
                <w:sz w:val="18"/>
                <w:szCs w:val="18"/>
              </w:rPr>
              <w:t>・</w:t>
            </w:r>
            <w:r w:rsidRPr="00EE0620">
              <w:rPr>
                <w:rFonts w:hint="eastAsia"/>
                <w:sz w:val="18"/>
                <w:szCs w:val="18"/>
              </w:rPr>
              <w:t>受講者のレベルに応じて適宜コーチング</w:t>
            </w:r>
          </w:p>
        </w:tc>
        <w:tc>
          <w:tcPr>
            <w:tcW w:w="1843" w:type="dxa"/>
          </w:tcPr>
          <w:p w14:paraId="6DB29973" w14:textId="775832DA" w:rsidR="00DF3F3F" w:rsidRPr="00EE0620" w:rsidRDefault="00DF3F3F" w:rsidP="005E6A1E">
            <w:pPr>
              <w:rPr>
                <w:sz w:val="18"/>
                <w:szCs w:val="18"/>
              </w:rPr>
            </w:pPr>
            <w:r w:rsidRPr="00EE0620">
              <w:rPr>
                <w:sz w:val="18"/>
                <w:szCs w:val="18"/>
              </w:rPr>
              <w:t>Cannulation1</w:t>
            </w:r>
            <w:r w:rsidRPr="00EE0620">
              <w:rPr>
                <w:rFonts w:hint="eastAsia"/>
                <w:sz w:val="18"/>
                <w:szCs w:val="18"/>
              </w:rPr>
              <w:t>（入れすぎ）、C</w:t>
            </w:r>
            <w:r w:rsidRPr="00EE0620">
              <w:rPr>
                <w:sz w:val="18"/>
                <w:szCs w:val="18"/>
              </w:rPr>
              <w:t>annulation 2</w:t>
            </w:r>
            <w:r w:rsidRPr="00EE0620">
              <w:rPr>
                <w:rFonts w:hint="eastAsia"/>
                <w:sz w:val="18"/>
                <w:szCs w:val="18"/>
              </w:rPr>
              <w:t>（適切な位置）のスライドを適宜供覧する</w:t>
            </w:r>
          </w:p>
        </w:tc>
        <w:tc>
          <w:tcPr>
            <w:tcW w:w="2693" w:type="dxa"/>
          </w:tcPr>
          <w:p w14:paraId="612572BB" w14:textId="71637261" w:rsidR="00DF3F3F" w:rsidRPr="00EE0620" w:rsidRDefault="00DF3F3F" w:rsidP="005E6A1E">
            <w:pPr>
              <w:rPr>
                <w:sz w:val="18"/>
                <w:szCs w:val="18"/>
              </w:rPr>
            </w:pPr>
            <w:r w:rsidRPr="00EE0620">
              <w:rPr>
                <w:rFonts w:hint="eastAsia"/>
                <w:sz w:val="18"/>
                <w:szCs w:val="18"/>
              </w:rPr>
              <w:t>ECMO</w:t>
            </w:r>
            <w:r>
              <w:rPr>
                <w:sz w:val="18"/>
                <w:szCs w:val="18"/>
              </w:rPr>
              <w:t xml:space="preserve"> </w:t>
            </w:r>
            <w:r>
              <w:rPr>
                <w:rFonts w:hint="eastAsia"/>
                <w:sz w:val="18"/>
                <w:szCs w:val="18"/>
              </w:rPr>
              <w:t>r</w:t>
            </w:r>
            <w:r>
              <w:rPr>
                <w:sz w:val="18"/>
                <w:szCs w:val="18"/>
              </w:rPr>
              <w:t>un</w:t>
            </w:r>
            <w:r w:rsidRPr="00EE0620">
              <w:rPr>
                <w:rFonts w:hint="eastAsia"/>
                <w:sz w:val="18"/>
                <w:szCs w:val="18"/>
              </w:rPr>
              <w:t>後</w:t>
            </w:r>
          </w:p>
          <w:p w14:paraId="05B08B75" w14:textId="77777777" w:rsidR="00DF3F3F" w:rsidRPr="00EE0620" w:rsidRDefault="00DF3F3F" w:rsidP="005E6A1E">
            <w:pPr>
              <w:rPr>
                <w:sz w:val="18"/>
                <w:szCs w:val="18"/>
              </w:rPr>
            </w:pPr>
            <w:r w:rsidRPr="00EE0620">
              <w:rPr>
                <w:rFonts w:hint="eastAsia"/>
                <w:sz w:val="18"/>
                <w:szCs w:val="18"/>
              </w:rPr>
              <w:t>SpO</w:t>
            </w:r>
            <w:r w:rsidRPr="00EE0620">
              <w:rPr>
                <w:rFonts w:hint="eastAsia"/>
                <w:sz w:val="18"/>
                <w:szCs w:val="18"/>
                <w:vertAlign w:val="subscript"/>
              </w:rPr>
              <w:t>2</w:t>
            </w:r>
            <w:r w:rsidRPr="00EE0620">
              <w:rPr>
                <w:rFonts w:hint="eastAsia"/>
                <w:sz w:val="18"/>
                <w:szCs w:val="18"/>
              </w:rPr>
              <w:t xml:space="preserve"> </w:t>
            </w:r>
            <w:r w:rsidRPr="00EE0620">
              <w:rPr>
                <w:sz w:val="18"/>
                <w:szCs w:val="18"/>
              </w:rPr>
              <w:t>100</w:t>
            </w:r>
            <w:r w:rsidRPr="00EE0620">
              <w:rPr>
                <w:rFonts w:hint="eastAsia"/>
                <w:sz w:val="18"/>
                <w:szCs w:val="18"/>
              </w:rPr>
              <w:t>%</w:t>
            </w:r>
          </w:p>
          <w:p w14:paraId="5FBD7EF5" w14:textId="77777777" w:rsidR="00DF3F3F" w:rsidRPr="00EE0620" w:rsidRDefault="00DF3F3F" w:rsidP="005E6A1E">
            <w:pPr>
              <w:rPr>
                <w:sz w:val="18"/>
                <w:szCs w:val="18"/>
              </w:rPr>
            </w:pPr>
            <w:r w:rsidRPr="00EE0620">
              <w:rPr>
                <w:rFonts w:hint="eastAsia"/>
                <w:sz w:val="18"/>
                <w:szCs w:val="18"/>
              </w:rPr>
              <w:t>BP 130/70</w:t>
            </w:r>
          </w:p>
          <w:p w14:paraId="1CB7DE0B" w14:textId="6E2D941B" w:rsidR="00DF3F3F" w:rsidRPr="00EE0620" w:rsidRDefault="00DF3F3F" w:rsidP="00A97DF8">
            <w:pPr>
              <w:rPr>
                <w:sz w:val="18"/>
                <w:szCs w:val="18"/>
              </w:rPr>
            </w:pPr>
            <w:r w:rsidRPr="00EE0620">
              <w:rPr>
                <w:rFonts w:hint="eastAsia"/>
                <w:sz w:val="18"/>
                <w:szCs w:val="18"/>
              </w:rPr>
              <w:t>E</w:t>
            </w:r>
            <w:r w:rsidRPr="00EE0620">
              <w:rPr>
                <w:sz w:val="18"/>
                <w:szCs w:val="18"/>
              </w:rPr>
              <w:t>TCO</w:t>
            </w:r>
            <w:r w:rsidRPr="00EE0620">
              <w:rPr>
                <w:sz w:val="18"/>
                <w:szCs w:val="18"/>
                <w:vertAlign w:val="subscript"/>
              </w:rPr>
              <w:t>2</w:t>
            </w:r>
            <w:r w:rsidRPr="00EE0620">
              <w:rPr>
                <w:sz w:val="18"/>
                <w:szCs w:val="18"/>
              </w:rPr>
              <w:t xml:space="preserve"> </w:t>
            </w:r>
            <w:r w:rsidRPr="00EE0620">
              <w:rPr>
                <w:rFonts w:hint="eastAsia"/>
                <w:sz w:val="18"/>
                <w:szCs w:val="18"/>
              </w:rPr>
              <w:t>30</w:t>
            </w:r>
          </w:p>
          <w:p w14:paraId="5FE72264" w14:textId="77777777" w:rsidR="00DF3F3F" w:rsidRDefault="00DF3F3F" w:rsidP="005E6A1E">
            <w:pPr>
              <w:rPr>
                <w:sz w:val="18"/>
                <w:szCs w:val="18"/>
              </w:rPr>
            </w:pPr>
          </w:p>
          <w:p w14:paraId="173679EF" w14:textId="77777777" w:rsidR="00DF3F3F" w:rsidRDefault="00DF3F3F" w:rsidP="00C36220">
            <w:pPr>
              <w:rPr>
                <w:sz w:val="18"/>
                <w:szCs w:val="18"/>
              </w:rPr>
            </w:pPr>
            <w:r>
              <w:rPr>
                <w:rFonts w:hint="eastAsia"/>
                <w:sz w:val="18"/>
                <w:szCs w:val="18"/>
              </w:rPr>
              <w:t>HR　１００</w:t>
            </w:r>
          </w:p>
          <w:p w14:paraId="6110098B" w14:textId="77777777" w:rsidR="00DF3F3F" w:rsidRDefault="00DF3F3F" w:rsidP="00C36220">
            <w:pPr>
              <w:rPr>
                <w:sz w:val="18"/>
                <w:szCs w:val="18"/>
              </w:rPr>
            </w:pPr>
            <w:r>
              <w:rPr>
                <w:rFonts w:hint="eastAsia"/>
                <w:sz w:val="18"/>
                <w:szCs w:val="18"/>
              </w:rPr>
              <w:t>３分で変化</w:t>
            </w:r>
          </w:p>
          <w:p w14:paraId="3E90406D" w14:textId="77777777" w:rsidR="009666A2" w:rsidRDefault="009666A2" w:rsidP="00C36220">
            <w:pPr>
              <w:rPr>
                <w:sz w:val="18"/>
                <w:szCs w:val="18"/>
              </w:rPr>
            </w:pPr>
          </w:p>
          <w:p w14:paraId="77B5D5C6" w14:textId="5E233FE1" w:rsidR="009666A2" w:rsidRPr="009666A2" w:rsidRDefault="009666A2" w:rsidP="009666A2">
            <w:pPr>
              <w:rPr>
                <w:sz w:val="16"/>
                <w:szCs w:val="16"/>
              </w:rPr>
            </w:pPr>
          </w:p>
        </w:tc>
        <w:tc>
          <w:tcPr>
            <w:tcW w:w="2191" w:type="dxa"/>
          </w:tcPr>
          <w:p w14:paraId="4DED125E" w14:textId="3DC5C902" w:rsidR="00DF3F3F" w:rsidRPr="00EE0620" w:rsidRDefault="00DF3F3F" w:rsidP="005E6A1E">
            <w:pPr>
              <w:rPr>
                <w:sz w:val="18"/>
                <w:szCs w:val="18"/>
              </w:rPr>
            </w:pPr>
            <w:r>
              <w:rPr>
                <w:rFonts w:hint="eastAsia"/>
                <w:sz w:val="18"/>
                <w:szCs w:val="18"/>
              </w:rPr>
              <w:t>・</w:t>
            </w:r>
            <w:r w:rsidRPr="00EE0620">
              <w:rPr>
                <w:rFonts w:hint="eastAsia"/>
                <w:sz w:val="18"/>
                <w:szCs w:val="18"/>
              </w:rPr>
              <w:t>2グループに分かれてカニュレーション実施（医師）</w:t>
            </w:r>
          </w:p>
          <w:p w14:paraId="6FA0D19E" w14:textId="5FA1C6D2" w:rsidR="00DF3F3F" w:rsidRPr="00EE0620" w:rsidRDefault="00DF3F3F" w:rsidP="005E6A1E">
            <w:pPr>
              <w:rPr>
                <w:sz w:val="18"/>
                <w:szCs w:val="18"/>
              </w:rPr>
            </w:pPr>
            <w:r>
              <w:rPr>
                <w:rFonts w:hint="eastAsia"/>
                <w:sz w:val="18"/>
                <w:szCs w:val="18"/>
              </w:rPr>
              <w:t>・</w:t>
            </w:r>
            <w:r w:rsidRPr="00EE0620">
              <w:rPr>
                <w:rFonts w:hint="eastAsia"/>
                <w:sz w:val="18"/>
                <w:szCs w:val="18"/>
              </w:rPr>
              <w:t>事前ACT/APTTチェック</w:t>
            </w:r>
          </w:p>
          <w:p w14:paraId="25C8A12F" w14:textId="5C5548E5" w:rsidR="00DF3F3F" w:rsidRPr="00EE0620" w:rsidRDefault="00DF3F3F" w:rsidP="005E6A1E">
            <w:pPr>
              <w:rPr>
                <w:sz w:val="18"/>
                <w:szCs w:val="18"/>
              </w:rPr>
            </w:pPr>
            <w:r>
              <w:rPr>
                <w:rFonts w:hint="eastAsia"/>
                <w:sz w:val="18"/>
                <w:szCs w:val="18"/>
              </w:rPr>
              <w:t>・</w:t>
            </w:r>
            <w:r w:rsidRPr="00EE0620">
              <w:rPr>
                <w:rFonts w:hint="eastAsia"/>
                <w:sz w:val="18"/>
                <w:szCs w:val="18"/>
              </w:rPr>
              <w:t>必要備品の確認</w:t>
            </w:r>
          </w:p>
          <w:p w14:paraId="3DF0BB2E" w14:textId="59F6FC42" w:rsidR="00DF3F3F" w:rsidRPr="00EE0620" w:rsidRDefault="00DF3F3F" w:rsidP="005E6A1E">
            <w:pPr>
              <w:rPr>
                <w:sz w:val="18"/>
                <w:szCs w:val="18"/>
              </w:rPr>
            </w:pPr>
            <w:r>
              <w:rPr>
                <w:rFonts w:hint="eastAsia"/>
                <w:sz w:val="18"/>
                <w:szCs w:val="18"/>
              </w:rPr>
              <w:t>・</w:t>
            </w:r>
            <w:r w:rsidRPr="00EE0620">
              <w:rPr>
                <w:rFonts w:hint="eastAsia"/>
                <w:sz w:val="18"/>
                <w:szCs w:val="18"/>
              </w:rPr>
              <w:t>適切な穿刺と拡張</w:t>
            </w:r>
          </w:p>
          <w:p w14:paraId="1EC8209D" w14:textId="5197270C" w:rsidR="00DF3F3F" w:rsidRPr="00EE0620" w:rsidRDefault="00DF3F3F" w:rsidP="005E6A1E">
            <w:pPr>
              <w:rPr>
                <w:sz w:val="18"/>
                <w:szCs w:val="18"/>
              </w:rPr>
            </w:pPr>
            <w:r>
              <w:rPr>
                <w:rFonts w:hint="eastAsia"/>
                <w:sz w:val="18"/>
                <w:szCs w:val="18"/>
              </w:rPr>
              <w:t>・</w:t>
            </w:r>
            <w:r w:rsidRPr="00EE0620">
              <w:rPr>
                <w:rFonts w:hint="eastAsia"/>
                <w:sz w:val="18"/>
                <w:szCs w:val="18"/>
              </w:rPr>
              <w:t>先端位置確認方法の確認</w:t>
            </w:r>
          </w:p>
          <w:p w14:paraId="6CC6D9BE" w14:textId="5ACE76DB" w:rsidR="00DF3F3F" w:rsidRPr="00EE0620" w:rsidRDefault="00DF3F3F" w:rsidP="005E6A1E">
            <w:pPr>
              <w:rPr>
                <w:sz w:val="18"/>
                <w:szCs w:val="18"/>
              </w:rPr>
            </w:pPr>
            <w:r>
              <w:rPr>
                <w:rFonts w:hint="eastAsia"/>
                <w:sz w:val="18"/>
                <w:szCs w:val="18"/>
              </w:rPr>
              <w:t>・</w:t>
            </w:r>
            <w:r w:rsidRPr="00EE0620">
              <w:rPr>
                <w:rFonts w:hint="eastAsia"/>
                <w:sz w:val="18"/>
                <w:szCs w:val="18"/>
              </w:rPr>
              <w:t>固定方法確認</w:t>
            </w:r>
          </w:p>
          <w:p w14:paraId="15D6F6A8" w14:textId="19DA4574" w:rsidR="00DF3F3F" w:rsidRPr="00EE0620" w:rsidRDefault="00DF3F3F" w:rsidP="005E6A1E">
            <w:pPr>
              <w:rPr>
                <w:sz w:val="18"/>
                <w:szCs w:val="18"/>
              </w:rPr>
            </w:pPr>
            <w:r>
              <w:rPr>
                <w:rFonts w:hint="eastAsia"/>
                <w:sz w:val="18"/>
                <w:szCs w:val="18"/>
              </w:rPr>
              <w:t>・</w:t>
            </w:r>
            <w:r w:rsidRPr="00EE0620">
              <w:rPr>
                <w:rFonts w:hint="eastAsia"/>
                <w:sz w:val="18"/>
                <w:szCs w:val="18"/>
              </w:rPr>
              <w:t>ポンプオン後のフロー、圧の確認</w:t>
            </w:r>
          </w:p>
        </w:tc>
        <w:tc>
          <w:tcPr>
            <w:tcW w:w="1742" w:type="dxa"/>
          </w:tcPr>
          <w:p w14:paraId="1AADE2B8" w14:textId="2F9949EC" w:rsidR="00DF3F3F" w:rsidRPr="00EE0620" w:rsidRDefault="00DF3F3F" w:rsidP="005E6A1E">
            <w:pPr>
              <w:rPr>
                <w:sz w:val="18"/>
                <w:szCs w:val="18"/>
              </w:rPr>
            </w:pPr>
            <w:r w:rsidRPr="00EE0620">
              <w:rPr>
                <w:rFonts w:hint="eastAsia"/>
                <w:sz w:val="18"/>
                <w:szCs w:val="18"/>
              </w:rPr>
              <w:t>HLSと接続する場合、泉工もテルモもECMO回路を切断する必要がある。切断部位は3</w:t>
            </w:r>
            <w:r w:rsidRPr="00EE0620">
              <w:rPr>
                <w:sz w:val="18"/>
                <w:szCs w:val="18"/>
              </w:rPr>
              <w:t>/8inch</w:t>
            </w:r>
            <w:r w:rsidRPr="00EE0620">
              <w:rPr>
                <w:rFonts w:hint="eastAsia"/>
                <w:sz w:val="18"/>
                <w:szCs w:val="18"/>
              </w:rPr>
              <w:t>直コネクタで接続して再利用する。</w:t>
            </w:r>
          </w:p>
          <w:p w14:paraId="72C149E5" w14:textId="1EE03715" w:rsidR="00DF3F3F" w:rsidRPr="00EE0620" w:rsidRDefault="00DF3F3F" w:rsidP="005E6A1E">
            <w:pPr>
              <w:rPr>
                <w:sz w:val="18"/>
                <w:szCs w:val="18"/>
              </w:rPr>
            </w:pPr>
          </w:p>
        </w:tc>
      </w:tr>
      <w:tr w:rsidR="00DF3F3F" w:rsidRPr="00EE0620" w14:paraId="6F90CB84" w14:textId="77777777" w:rsidTr="00DF3F3F">
        <w:trPr>
          <w:trHeight w:val="224"/>
        </w:trPr>
        <w:tc>
          <w:tcPr>
            <w:tcW w:w="704" w:type="dxa"/>
          </w:tcPr>
          <w:p w14:paraId="067C8DC4" w14:textId="54E5FEE2" w:rsidR="00DF3F3F" w:rsidRPr="00EE0620" w:rsidRDefault="00DF3F3F" w:rsidP="005E6A1E">
            <w:pPr>
              <w:rPr>
                <w:sz w:val="18"/>
                <w:szCs w:val="18"/>
              </w:rPr>
            </w:pPr>
            <w:r>
              <w:rPr>
                <w:rFonts w:hint="eastAsia"/>
                <w:sz w:val="18"/>
                <w:szCs w:val="18"/>
              </w:rPr>
              <w:t>5分</w:t>
            </w:r>
          </w:p>
        </w:tc>
        <w:tc>
          <w:tcPr>
            <w:tcW w:w="709" w:type="dxa"/>
          </w:tcPr>
          <w:p w14:paraId="16ECA294" w14:textId="443069C3" w:rsidR="00DF3F3F" w:rsidRPr="00EE0620" w:rsidRDefault="00DF3F3F" w:rsidP="005E6A1E">
            <w:pPr>
              <w:rPr>
                <w:sz w:val="18"/>
                <w:szCs w:val="18"/>
              </w:rPr>
            </w:pPr>
            <w:r>
              <w:rPr>
                <w:rFonts w:hint="eastAsia"/>
                <w:sz w:val="18"/>
                <w:szCs w:val="18"/>
              </w:rPr>
              <w:t>5分</w:t>
            </w:r>
          </w:p>
        </w:tc>
        <w:tc>
          <w:tcPr>
            <w:tcW w:w="1632" w:type="dxa"/>
          </w:tcPr>
          <w:p w14:paraId="73575724" w14:textId="4462A1F9" w:rsidR="00DF3F3F" w:rsidRPr="00EE0620" w:rsidRDefault="00DF3F3F" w:rsidP="005E6A1E">
            <w:pPr>
              <w:rPr>
                <w:sz w:val="18"/>
                <w:szCs w:val="18"/>
              </w:rPr>
            </w:pPr>
            <w:r w:rsidRPr="00EE0620">
              <w:rPr>
                <w:rFonts w:hint="eastAsia"/>
                <w:sz w:val="18"/>
                <w:szCs w:val="18"/>
              </w:rPr>
              <w:t>超肺保護換気設定</w:t>
            </w:r>
          </w:p>
        </w:tc>
        <w:tc>
          <w:tcPr>
            <w:tcW w:w="1628" w:type="dxa"/>
          </w:tcPr>
          <w:p w14:paraId="78B6F018" w14:textId="55833BAA" w:rsidR="00DF3F3F" w:rsidRPr="00EE0620" w:rsidRDefault="00DF3F3F" w:rsidP="005E6A1E">
            <w:pPr>
              <w:rPr>
                <w:sz w:val="18"/>
                <w:szCs w:val="18"/>
              </w:rPr>
            </w:pPr>
            <w:r w:rsidRPr="00EE0620">
              <w:rPr>
                <w:rFonts w:hint="eastAsia"/>
                <w:sz w:val="18"/>
                <w:szCs w:val="18"/>
              </w:rPr>
              <w:t>ECMO開始後の人工呼吸器設定</w:t>
            </w:r>
            <w:r w:rsidRPr="00EE0620">
              <w:rPr>
                <w:rFonts w:hint="eastAsia"/>
                <w:sz w:val="18"/>
                <w:szCs w:val="18"/>
              </w:rPr>
              <w:lastRenderedPageBreak/>
              <w:t>をリーダーに宣言してもらう</w:t>
            </w:r>
          </w:p>
        </w:tc>
        <w:tc>
          <w:tcPr>
            <w:tcW w:w="1843" w:type="dxa"/>
          </w:tcPr>
          <w:p w14:paraId="21AF1F58" w14:textId="75E6CEBF" w:rsidR="00DF3F3F" w:rsidRPr="00EE0620" w:rsidRDefault="00DF3F3F" w:rsidP="005E6A1E">
            <w:pPr>
              <w:rPr>
                <w:sz w:val="18"/>
                <w:szCs w:val="18"/>
              </w:rPr>
            </w:pPr>
            <w:r>
              <w:rPr>
                <w:rFonts w:hint="eastAsia"/>
                <w:sz w:val="18"/>
                <w:szCs w:val="18"/>
              </w:rPr>
              <w:lastRenderedPageBreak/>
              <w:t>・</w:t>
            </w:r>
            <w:r w:rsidRPr="00EE0620">
              <w:rPr>
                <w:sz w:val="18"/>
                <w:szCs w:val="18"/>
              </w:rPr>
              <w:t>Post VV-ECMO</w:t>
            </w:r>
            <w:r w:rsidRPr="00EE0620">
              <w:rPr>
                <w:rFonts w:hint="eastAsia"/>
                <w:sz w:val="18"/>
                <w:szCs w:val="18"/>
              </w:rPr>
              <w:t>のABG結果を表示</w:t>
            </w:r>
          </w:p>
          <w:p w14:paraId="1D25B7D7" w14:textId="4F04EC3A" w:rsidR="00DF3F3F" w:rsidRPr="00EE0620" w:rsidRDefault="00DF3F3F" w:rsidP="005E6A1E">
            <w:pPr>
              <w:rPr>
                <w:sz w:val="18"/>
                <w:szCs w:val="18"/>
              </w:rPr>
            </w:pPr>
            <w:r>
              <w:rPr>
                <w:rFonts w:hint="eastAsia"/>
                <w:sz w:val="18"/>
                <w:szCs w:val="18"/>
              </w:rPr>
              <w:lastRenderedPageBreak/>
              <w:t>・</w:t>
            </w:r>
            <w:r w:rsidRPr="00EE0620">
              <w:rPr>
                <w:rFonts w:hint="eastAsia"/>
                <w:sz w:val="18"/>
                <w:szCs w:val="18"/>
              </w:rPr>
              <w:t>VV-ECMO Day2の胸部X線（White out）供覧</w:t>
            </w:r>
          </w:p>
        </w:tc>
        <w:tc>
          <w:tcPr>
            <w:tcW w:w="2693" w:type="dxa"/>
          </w:tcPr>
          <w:p w14:paraId="17504E33" w14:textId="30B68C42" w:rsidR="00DF3F3F" w:rsidRPr="00EE0620" w:rsidRDefault="00DF3F3F" w:rsidP="009B44A9">
            <w:pPr>
              <w:rPr>
                <w:sz w:val="18"/>
                <w:szCs w:val="18"/>
              </w:rPr>
            </w:pPr>
            <w:r w:rsidRPr="00EE0620">
              <w:rPr>
                <w:rFonts w:hint="eastAsia"/>
                <w:sz w:val="18"/>
                <w:szCs w:val="18"/>
              </w:rPr>
              <w:lastRenderedPageBreak/>
              <w:t>肺保護換気設定</w:t>
            </w:r>
            <w:r>
              <w:rPr>
                <w:rFonts w:hint="eastAsia"/>
                <w:sz w:val="18"/>
                <w:szCs w:val="18"/>
              </w:rPr>
              <w:t>後</w:t>
            </w:r>
          </w:p>
          <w:p w14:paraId="0342FE6C" w14:textId="6BF8AF8A" w:rsidR="00DF3F3F" w:rsidRPr="00EE0620" w:rsidRDefault="00DF3F3F" w:rsidP="009B44A9">
            <w:pPr>
              <w:rPr>
                <w:sz w:val="18"/>
                <w:szCs w:val="18"/>
              </w:rPr>
            </w:pPr>
            <w:r w:rsidRPr="00EE0620">
              <w:rPr>
                <w:rFonts w:hint="eastAsia"/>
                <w:sz w:val="18"/>
                <w:szCs w:val="18"/>
              </w:rPr>
              <w:t>SpO</w:t>
            </w:r>
            <w:r w:rsidRPr="00EE0620">
              <w:rPr>
                <w:rFonts w:hint="eastAsia"/>
                <w:sz w:val="18"/>
                <w:szCs w:val="18"/>
                <w:vertAlign w:val="subscript"/>
              </w:rPr>
              <w:t>2</w:t>
            </w:r>
            <w:r w:rsidRPr="00EE0620">
              <w:rPr>
                <w:rFonts w:hint="eastAsia"/>
                <w:sz w:val="18"/>
                <w:szCs w:val="18"/>
              </w:rPr>
              <w:t xml:space="preserve"> 84%↓</w:t>
            </w:r>
          </w:p>
          <w:p w14:paraId="3C271C6C" w14:textId="2D514241" w:rsidR="00DF3F3F" w:rsidRPr="00EE0620" w:rsidRDefault="00DF3F3F" w:rsidP="009B44A9">
            <w:pPr>
              <w:rPr>
                <w:sz w:val="18"/>
                <w:szCs w:val="18"/>
              </w:rPr>
            </w:pPr>
            <w:r w:rsidRPr="00EE0620">
              <w:rPr>
                <w:rFonts w:hint="eastAsia"/>
                <w:sz w:val="18"/>
                <w:szCs w:val="18"/>
              </w:rPr>
              <w:lastRenderedPageBreak/>
              <w:t>BP 130/70</w:t>
            </w:r>
            <w:r>
              <w:rPr>
                <w:rFonts w:hint="eastAsia"/>
                <w:sz w:val="18"/>
                <w:szCs w:val="18"/>
              </w:rPr>
              <w:t xml:space="preserve">　</w:t>
            </w:r>
            <w:r w:rsidRPr="00C36220">
              <w:rPr>
                <w:rFonts w:hint="eastAsia"/>
                <w:sz w:val="18"/>
                <w:szCs w:val="18"/>
              </w:rPr>
              <w:t>HR100</w:t>
            </w:r>
          </w:p>
          <w:p w14:paraId="584C9AB3" w14:textId="77777777" w:rsidR="00DF3F3F" w:rsidRDefault="00DF3F3F" w:rsidP="005E6A1E">
            <w:pPr>
              <w:rPr>
                <w:sz w:val="18"/>
                <w:szCs w:val="18"/>
              </w:rPr>
            </w:pPr>
            <w:r w:rsidRPr="00EE0620">
              <w:rPr>
                <w:rFonts w:hint="eastAsia"/>
                <w:sz w:val="18"/>
                <w:szCs w:val="18"/>
              </w:rPr>
              <w:t>E</w:t>
            </w:r>
            <w:r w:rsidRPr="00EE0620">
              <w:rPr>
                <w:sz w:val="18"/>
                <w:szCs w:val="18"/>
              </w:rPr>
              <w:t>TCO</w:t>
            </w:r>
            <w:r w:rsidRPr="00EE0620">
              <w:rPr>
                <w:sz w:val="18"/>
                <w:szCs w:val="18"/>
                <w:vertAlign w:val="subscript"/>
              </w:rPr>
              <w:t>2</w:t>
            </w:r>
            <w:r w:rsidRPr="00EE0620">
              <w:rPr>
                <w:sz w:val="18"/>
                <w:szCs w:val="18"/>
              </w:rPr>
              <w:t xml:space="preserve"> </w:t>
            </w:r>
            <w:r w:rsidRPr="00EE0620">
              <w:rPr>
                <w:rFonts w:hint="eastAsia"/>
                <w:sz w:val="18"/>
                <w:szCs w:val="18"/>
              </w:rPr>
              <w:t>30</w:t>
            </w:r>
          </w:p>
          <w:p w14:paraId="4B0A74F8" w14:textId="6D3A08C2" w:rsidR="0096136A" w:rsidRPr="00EE0620" w:rsidRDefault="0096136A" w:rsidP="005E6A1E">
            <w:pPr>
              <w:rPr>
                <w:sz w:val="18"/>
                <w:szCs w:val="18"/>
              </w:rPr>
            </w:pPr>
            <w:r w:rsidRPr="00DF3F3F">
              <w:rPr>
                <w:sz w:val="16"/>
                <w:szCs w:val="16"/>
                <w:highlight w:val="yellow"/>
              </w:rPr>
              <w:t>Lung Model</w:t>
            </w:r>
            <w:r>
              <w:rPr>
                <w:rFonts w:hint="eastAsia"/>
                <w:sz w:val="16"/>
                <w:szCs w:val="16"/>
                <w:highlight w:val="yellow"/>
              </w:rPr>
              <w:t>：</w:t>
            </w:r>
            <w:r w:rsidRPr="00DF3F3F">
              <w:rPr>
                <w:sz w:val="16"/>
                <w:szCs w:val="16"/>
                <w:highlight w:val="yellow"/>
              </w:rPr>
              <w:t>Compliance18</w:t>
            </w:r>
            <w:r>
              <w:rPr>
                <w:rFonts w:hint="eastAsia"/>
                <w:sz w:val="16"/>
                <w:szCs w:val="16"/>
                <w:highlight w:val="yellow"/>
              </w:rPr>
              <w:t>→10へ</w:t>
            </w:r>
          </w:p>
        </w:tc>
        <w:tc>
          <w:tcPr>
            <w:tcW w:w="2191" w:type="dxa"/>
          </w:tcPr>
          <w:p w14:paraId="75735868" w14:textId="662F7CE4" w:rsidR="00DF3F3F" w:rsidRPr="00EE0620" w:rsidRDefault="00DF3F3F" w:rsidP="009B44A9">
            <w:pPr>
              <w:rPr>
                <w:sz w:val="18"/>
                <w:szCs w:val="18"/>
              </w:rPr>
            </w:pPr>
            <w:r>
              <w:rPr>
                <w:rFonts w:hint="eastAsia"/>
                <w:sz w:val="18"/>
                <w:szCs w:val="18"/>
              </w:rPr>
              <w:lastRenderedPageBreak/>
              <w:t>・</w:t>
            </w:r>
            <w:r w:rsidRPr="00EE0620">
              <w:rPr>
                <w:rFonts w:hint="eastAsia"/>
                <w:sz w:val="18"/>
                <w:szCs w:val="18"/>
              </w:rPr>
              <w:t>受講生は元の配置に戻る</w:t>
            </w:r>
          </w:p>
          <w:p w14:paraId="1D74DE1D" w14:textId="46D72A84" w:rsidR="00DF3F3F" w:rsidRPr="00EE0620" w:rsidRDefault="00DF3F3F" w:rsidP="009B44A9">
            <w:pPr>
              <w:rPr>
                <w:sz w:val="18"/>
                <w:szCs w:val="18"/>
              </w:rPr>
            </w:pPr>
            <w:r>
              <w:rPr>
                <w:rFonts w:hint="eastAsia"/>
                <w:sz w:val="18"/>
                <w:szCs w:val="18"/>
              </w:rPr>
              <w:lastRenderedPageBreak/>
              <w:t>・</w:t>
            </w:r>
            <w:r w:rsidRPr="00EE0620">
              <w:rPr>
                <w:rFonts w:hint="eastAsia"/>
                <w:sz w:val="18"/>
                <w:szCs w:val="18"/>
              </w:rPr>
              <w:t>チームリーダーが超肺保護換気設定宣言する</w:t>
            </w:r>
          </w:p>
          <w:p w14:paraId="6B361AF8" w14:textId="4786F52D" w:rsidR="00DF3F3F" w:rsidRPr="00EE0620" w:rsidRDefault="00DF3F3F" w:rsidP="009B44A9">
            <w:pPr>
              <w:rPr>
                <w:sz w:val="18"/>
                <w:szCs w:val="18"/>
              </w:rPr>
            </w:pPr>
            <w:r>
              <w:rPr>
                <w:rFonts w:hint="eastAsia"/>
                <w:sz w:val="18"/>
                <w:szCs w:val="18"/>
              </w:rPr>
              <w:t>・</w:t>
            </w:r>
            <w:r w:rsidRPr="00EE0620">
              <w:rPr>
                <w:rFonts w:hint="eastAsia"/>
                <w:sz w:val="18"/>
                <w:szCs w:val="18"/>
              </w:rPr>
              <w:t>鎮静・鎮痛剤見直し</w:t>
            </w:r>
          </w:p>
        </w:tc>
        <w:tc>
          <w:tcPr>
            <w:tcW w:w="1742" w:type="dxa"/>
          </w:tcPr>
          <w:p w14:paraId="15B583DF" w14:textId="3AF17DE1" w:rsidR="00DF3F3F" w:rsidRPr="00EE0620" w:rsidRDefault="00DF3F3F" w:rsidP="005E6A1E">
            <w:pPr>
              <w:rPr>
                <w:sz w:val="18"/>
                <w:szCs w:val="18"/>
              </w:rPr>
            </w:pPr>
            <w:r w:rsidRPr="00EE0620">
              <w:rPr>
                <w:rFonts w:hint="eastAsia"/>
                <w:sz w:val="18"/>
                <w:szCs w:val="18"/>
              </w:rPr>
              <w:lastRenderedPageBreak/>
              <w:t>VV-ECMOで十分なフローが取れれ</w:t>
            </w:r>
            <w:r w:rsidRPr="00EE0620">
              <w:rPr>
                <w:rFonts w:hint="eastAsia"/>
                <w:sz w:val="18"/>
                <w:szCs w:val="18"/>
              </w:rPr>
              <w:lastRenderedPageBreak/>
              <w:t>ば、徹底して肺を休ませることを強調する</w:t>
            </w:r>
          </w:p>
        </w:tc>
      </w:tr>
      <w:tr w:rsidR="00DF3F3F" w:rsidRPr="00EE0620" w14:paraId="63BE7B5C" w14:textId="77777777" w:rsidTr="00DF3F3F">
        <w:trPr>
          <w:trHeight w:val="224"/>
        </w:trPr>
        <w:tc>
          <w:tcPr>
            <w:tcW w:w="704" w:type="dxa"/>
          </w:tcPr>
          <w:p w14:paraId="755D65E7" w14:textId="61C9D415" w:rsidR="00DF3F3F" w:rsidRPr="00EE0620" w:rsidRDefault="00DF3F3F" w:rsidP="005E6A1E">
            <w:pPr>
              <w:rPr>
                <w:sz w:val="18"/>
                <w:szCs w:val="18"/>
              </w:rPr>
            </w:pPr>
            <w:r>
              <w:rPr>
                <w:rFonts w:hint="eastAsia"/>
                <w:sz w:val="18"/>
                <w:szCs w:val="18"/>
              </w:rPr>
              <w:lastRenderedPageBreak/>
              <w:t>5分</w:t>
            </w:r>
          </w:p>
        </w:tc>
        <w:tc>
          <w:tcPr>
            <w:tcW w:w="709" w:type="dxa"/>
          </w:tcPr>
          <w:p w14:paraId="3786F46F" w14:textId="064AFF48" w:rsidR="00DF3F3F" w:rsidRPr="00EE0620" w:rsidRDefault="00DF3F3F" w:rsidP="001B4652">
            <w:pPr>
              <w:rPr>
                <w:sz w:val="18"/>
                <w:szCs w:val="18"/>
              </w:rPr>
            </w:pPr>
            <w:r>
              <w:rPr>
                <w:rFonts w:hint="eastAsia"/>
                <w:sz w:val="18"/>
                <w:szCs w:val="18"/>
              </w:rPr>
              <w:t>5分</w:t>
            </w:r>
          </w:p>
        </w:tc>
        <w:tc>
          <w:tcPr>
            <w:tcW w:w="1632" w:type="dxa"/>
          </w:tcPr>
          <w:p w14:paraId="08D8DB1D" w14:textId="0F25C86F" w:rsidR="00DF3F3F" w:rsidRPr="00EE0620" w:rsidRDefault="00DF3F3F" w:rsidP="001B4652">
            <w:pPr>
              <w:rPr>
                <w:sz w:val="18"/>
                <w:szCs w:val="18"/>
              </w:rPr>
            </w:pPr>
            <w:r w:rsidRPr="00EE0620">
              <w:rPr>
                <w:rFonts w:hint="eastAsia"/>
                <w:sz w:val="18"/>
                <w:szCs w:val="18"/>
              </w:rPr>
              <w:t>ECMO day X</w:t>
            </w:r>
          </w:p>
          <w:p w14:paraId="1B1B4DA0" w14:textId="713B3E7B" w:rsidR="00DF3F3F" w:rsidRPr="00EE0620" w:rsidRDefault="00DF3F3F" w:rsidP="001B4652">
            <w:pPr>
              <w:rPr>
                <w:sz w:val="18"/>
                <w:szCs w:val="18"/>
              </w:rPr>
            </w:pPr>
            <w:r w:rsidRPr="00EE0620">
              <w:rPr>
                <w:rFonts w:hint="eastAsia"/>
                <w:sz w:val="18"/>
                <w:szCs w:val="18"/>
              </w:rPr>
              <w:t>人工肺トラブル①</w:t>
            </w:r>
          </w:p>
        </w:tc>
        <w:tc>
          <w:tcPr>
            <w:tcW w:w="1628" w:type="dxa"/>
          </w:tcPr>
          <w:p w14:paraId="017DAC99" w14:textId="2EDB0E21" w:rsidR="00DF3F3F" w:rsidRPr="00EE0620" w:rsidRDefault="00DF3F3F" w:rsidP="005E6A1E">
            <w:pPr>
              <w:rPr>
                <w:sz w:val="18"/>
                <w:szCs w:val="18"/>
              </w:rPr>
            </w:pPr>
            <w:r w:rsidRPr="00EE0620">
              <w:rPr>
                <w:rFonts w:hint="eastAsia"/>
                <w:sz w:val="18"/>
                <w:szCs w:val="18"/>
              </w:rPr>
              <w:t>P2↑P3↓（人工肺凝血）の認知と対応を促す</w:t>
            </w:r>
          </w:p>
        </w:tc>
        <w:tc>
          <w:tcPr>
            <w:tcW w:w="1843" w:type="dxa"/>
          </w:tcPr>
          <w:p w14:paraId="4D532945" w14:textId="17CA629F" w:rsidR="00DF3F3F" w:rsidRPr="00EE0620" w:rsidRDefault="00DF3F3F" w:rsidP="005E6A1E">
            <w:pPr>
              <w:rPr>
                <w:sz w:val="18"/>
                <w:szCs w:val="18"/>
              </w:rPr>
            </w:pPr>
            <w:r w:rsidRPr="00EE0620">
              <w:rPr>
                <w:rFonts w:hint="eastAsia"/>
                <w:sz w:val="18"/>
                <w:szCs w:val="18"/>
              </w:rPr>
              <w:t>人工肺圧損失↑のスライド供覧</w:t>
            </w:r>
          </w:p>
        </w:tc>
        <w:tc>
          <w:tcPr>
            <w:tcW w:w="2693" w:type="dxa"/>
          </w:tcPr>
          <w:p w14:paraId="0A63250C" w14:textId="77777777" w:rsidR="00DF3F3F" w:rsidRPr="00EE0620" w:rsidRDefault="00DF3F3F" w:rsidP="009B44A9">
            <w:pPr>
              <w:rPr>
                <w:sz w:val="18"/>
                <w:szCs w:val="18"/>
              </w:rPr>
            </w:pPr>
          </w:p>
        </w:tc>
        <w:tc>
          <w:tcPr>
            <w:tcW w:w="2191" w:type="dxa"/>
          </w:tcPr>
          <w:p w14:paraId="1890E84C" w14:textId="129A0880" w:rsidR="00DF3F3F" w:rsidRPr="00EE0620" w:rsidRDefault="00DF3F3F" w:rsidP="009B44A9">
            <w:pPr>
              <w:rPr>
                <w:sz w:val="18"/>
                <w:szCs w:val="18"/>
              </w:rPr>
            </w:pPr>
            <w:r>
              <w:rPr>
                <w:rFonts w:hint="eastAsia"/>
                <w:sz w:val="18"/>
                <w:szCs w:val="18"/>
              </w:rPr>
              <w:t>人工肺の異常を同定し、回路交換を宣言する</w:t>
            </w:r>
          </w:p>
        </w:tc>
        <w:tc>
          <w:tcPr>
            <w:tcW w:w="1742" w:type="dxa"/>
          </w:tcPr>
          <w:p w14:paraId="70735FA9" w14:textId="1F78966B" w:rsidR="00DF3F3F" w:rsidRPr="00EE0620" w:rsidRDefault="00DF3F3F" w:rsidP="005E6A1E">
            <w:pPr>
              <w:rPr>
                <w:sz w:val="18"/>
                <w:szCs w:val="18"/>
              </w:rPr>
            </w:pPr>
            <w:r>
              <w:rPr>
                <w:rFonts w:hint="eastAsia"/>
                <w:sz w:val="18"/>
                <w:szCs w:val="18"/>
              </w:rPr>
              <w:t>・</w:t>
            </w:r>
            <w:proofErr w:type="spellStart"/>
            <w:r w:rsidRPr="00EE0620">
              <w:rPr>
                <w:rFonts w:hint="eastAsia"/>
                <w:sz w:val="18"/>
                <w:szCs w:val="18"/>
              </w:rPr>
              <w:t>Unimo</w:t>
            </w:r>
            <w:proofErr w:type="spellEnd"/>
            <w:r w:rsidRPr="00EE0620">
              <w:rPr>
                <w:rFonts w:hint="eastAsia"/>
                <w:sz w:val="18"/>
                <w:szCs w:val="18"/>
              </w:rPr>
              <w:t>や</w:t>
            </w:r>
            <w:proofErr w:type="spellStart"/>
            <w:r w:rsidRPr="00EE0620">
              <w:rPr>
                <w:rFonts w:hint="eastAsia"/>
                <w:sz w:val="18"/>
                <w:szCs w:val="18"/>
              </w:rPr>
              <w:t>Capiox</w:t>
            </w:r>
            <w:proofErr w:type="spellEnd"/>
            <w:r w:rsidRPr="00EE0620">
              <w:rPr>
                <w:rFonts w:hint="eastAsia"/>
                <w:sz w:val="18"/>
                <w:szCs w:val="18"/>
              </w:rPr>
              <w:t>は原則的に全交換</w:t>
            </w:r>
          </w:p>
          <w:p w14:paraId="0A2C6229" w14:textId="702F3CE4" w:rsidR="00DF3F3F" w:rsidRPr="00EE0620" w:rsidRDefault="00DF3F3F" w:rsidP="005E6A1E">
            <w:pPr>
              <w:rPr>
                <w:sz w:val="18"/>
                <w:szCs w:val="18"/>
              </w:rPr>
            </w:pPr>
            <w:r>
              <w:rPr>
                <w:rFonts w:hint="eastAsia"/>
                <w:sz w:val="18"/>
                <w:szCs w:val="18"/>
              </w:rPr>
              <w:t>・</w:t>
            </w:r>
            <w:r w:rsidRPr="00EE0620">
              <w:rPr>
                <w:rFonts w:hint="eastAsia"/>
                <w:sz w:val="18"/>
                <w:szCs w:val="18"/>
              </w:rPr>
              <w:t>回路交換の実技はウォータートレーニング</w:t>
            </w:r>
            <w:r>
              <w:rPr>
                <w:rFonts w:hint="eastAsia"/>
                <w:sz w:val="18"/>
                <w:szCs w:val="18"/>
              </w:rPr>
              <w:t>に委ねる</w:t>
            </w:r>
          </w:p>
        </w:tc>
      </w:tr>
      <w:tr w:rsidR="00DF3F3F" w:rsidRPr="00EE0620" w14:paraId="0E72EE47" w14:textId="77777777" w:rsidTr="00DF3F3F">
        <w:trPr>
          <w:trHeight w:val="224"/>
        </w:trPr>
        <w:tc>
          <w:tcPr>
            <w:tcW w:w="704" w:type="dxa"/>
          </w:tcPr>
          <w:p w14:paraId="40D75BC2" w14:textId="47EE7FCC" w:rsidR="00DF3F3F" w:rsidRPr="00EE0620" w:rsidRDefault="00DF3F3F" w:rsidP="005E6A1E">
            <w:pPr>
              <w:rPr>
                <w:sz w:val="18"/>
                <w:szCs w:val="18"/>
              </w:rPr>
            </w:pPr>
            <w:r>
              <w:rPr>
                <w:rFonts w:hint="eastAsia"/>
                <w:sz w:val="18"/>
                <w:szCs w:val="18"/>
              </w:rPr>
              <w:t>5分</w:t>
            </w:r>
          </w:p>
        </w:tc>
        <w:tc>
          <w:tcPr>
            <w:tcW w:w="709" w:type="dxa"/>
          </w:tcPr>
          <w:p w14:paraId="1CC37780" w14:textId="27724EF0" w:rsidR="00DF3F3F" w:rsidRPr="00EE0620" w:rsidRDefault="00DF3F3F" w:rsidP="001B4652">
            <w:pPr>
              <w:rPr>
                <w:sz w:val="18"/>
                <w:szCs w:val="18"/>
              </w:rPr>
            </w:pPr>
            <w:r>
              <w:rPr>
                <w:rFonts w:hint="eastAsia"/>
                <w:sz w:val="18"/>
                <w:szCs w:val="18"/>
              </w:rPr>
              <w:t>5分</w:t>
            </w:r>
          </w:p>
        </w:tc>
        <w:tc>
          <w:tcPr>
            <w:tcW w:w="1632" w:type="dxa"/>
          </w:tcPr>
          <w:p w14:paraId="20E7F98F" w14:textId="4F5C234F" w:rsidR="00DF3F3F" w:rsidRPr="00EE0620" w:rsidRDefault="00DF3F3F" w:rsidP="001B4652">
            <w:pPr>
              <w:rPr>
                <w:sz w:val="18"/>
                <w:szCs w:val="18"/>
              </w:rPr>
            </w:pPr>
            <w:r w:rsidRPr="00EE0620">
              <w:rPr>
                <w:rFonts w:hint="eastAsia"/>
                <w:sz w:val="18"/>
                <w:szCs w:val="18"/>
              </w:rPr>
              <w:t>人工肺トラブル②</w:t>
            </w:r>
          </w:p>
        </w:tc>
        <w:tc>
          <w:tcPr>
            <w:tcW w:w="1628" w:type="dxa"/>
          </w:tcPr>
          <w:p w14:paraId="7E5D9719" w14:textId="46CA867B" w:rsidR="00DF3F3F" w:rsidRPr="00EE0620" w:rsidRDefault="00DF3F3F" w:rsidP="005E6A1E">
            <w:pPr>
              <w:rPr>
                <w:sz w:val="18"/>
                <w:szCs w:val="18"/>
              </w:rPr>
            </w:pPr>
            <w:r w:rsidRPr="00EE0620">
              <w:rPr>
                <w:rFonts w:hint="eastAsia"/>
                <w:sz w:val="18"/>
                <w:szCs w:val="18"/>
              </w:rPr>
              <w:t>P4↑＋人工肺酸素化不良（Wet lung）の認知と対応を促す</w:t>
            </w:r>
          </w:p>
        </w:tc>
        <w:tc>
          <w:tcPr>
            <w:tcW w:w="1843" w:type="dxa"/>
          </w:tcPr>
          <w:p w14:paraId="677A841A" w14:textId="6D667B2E" w:rsidR="00DF3F3F" w:rsidRPr="00EE0620" w:rsidRDefault="00DF3F3F" w:rsidP="005E6A1E">
            <w:pPr>
              <w:rPr>
                <w:sz w:val="18"/>
                <w:szCs w:val="18"/>
              </w:rPr>
            </w:pPr>
            <w:r w:rsidRPr="00EE0620">
              <w:rPr>
                <w:rFonts w:hint="eastAsia"/>
                <w:sz w:val="18"/>
                <w:szCs w:val="18"/>
              </w:rPr>
              <w:t>人工肺の酸素化・換気↓のスライド供覧</w:t>
            </w:r>
          </w:p>
        </w:tc>
        <w:tc>
          <w:tcPr>
            <w:tcW w:w="2693" w:type="dxa"/>
          </w:tcPr>
          <w:p w14:paraId="622ADA8C" w14:textId="77777777" w:rsidR="00DF3F3F" w:rsidRPr="00EE0620" w:rsidRDefault="00DF3F3F" w:rsidP="009B44A9">
            <w:pPr>
              <w:rPr>
                <w:sz w:val="18"/>
                <w:szCs w:val="18"/>
              </w:rPr>
            </w:pPr>
          </w:p>
        </w:tc>
        <w:tc>
          <w:tcPr>
            <w:tcW w:w="2191" w:type="dxa"/>
          </w:tcPr>
          <w:p w14:paraId="210F056D" w14:textId="31E5A33F" w:rsidR="00DF3F3F" w:rsidRPr="00EE0620" w:rsidRDefault="00DF3F3F" w:rsidP="009B44A9">
            <w:pPr>
              <w:rPr>
                <w:sz w:val="18"/>
                <w:szCs w:val="18"/>
              </w:rPr>
            </w:pPr>
            <w:r>
              <w:rPr>
                <w:rFonts w:hint="eastAsia"/>
                <w:sz w:val="18"/>
                <w:szCs w:val="18"/>
              </w:rPr>
              <w:t>同上</w:t>
            </w:r>
          </w:p>
        </w:tc>
        <w:tc>
          <w:tcPr>
            <w:tcW w:w="1742" w:type="dxa"/>
          </w:tcPr>
          <w:p w14:paraId="584FF4E6" w14:textId="2C1DFC4D" w:rsidR="00DF3F3F" w:rsidRPr="00EE0620" w:rsidRDefault="00DF3F3F" w:rsidP="005E6A1E">
            <w:pPr>
              <w:rPr>
                <w:sz w:val="18"/>
                <w:szCs w:val="18"/>
              </w:rPr>
            </w:pPr>
            <w:r w:rsidRPr="00EE0620">
              <w:rPr>
                <w:rFonts w:hint="eastAsia"/>
                <w:sz w:val="18"/>
                <w:szCs w:val="18"/>
              </w:rPr>
              <w:t>同上</w:t>
            </w:r>
          </w:p>
        </w:tc>
      </w:tr>
      <w:tr w:rsidR="00DF3F3F" w:rsidRPr="00C47757" w14:paraId="1ED70B3F" w14:textId="77777777" w:rsidTr="00DF3F3F">
        <w:trPr>
          <w:trHeight w:val="224"/>
        </w:trPr>
        <w:tc>
          <w:tcPr>
            <w:tcW w:w="704" w:type="dxa"/>
          </w:tcPr>
          <w:p w14:paraId="2A486AB2" w14:textId="1EBC57AC" w:rsidR="00DF3F3F" w:rsidRPr="00EE0620" w:rsidRDefault="00DF3F3F" w:rsidP="006E6D1A">
            <w:pPr>
              <w:rPr>
                <w:sz w:val="18"/>
                <w:szCs w:val="18"/>
              </w:rPr>
            </w:pPr>
            <w:r>
              <w:rPr>
                <w:rFonts w:hint="eastAsia"/>
                <w:sz w:val="18"/>
                <w:szCs w:val="18"/>
              </w:rPr>
              <w:t>5分</w:t>
            </w:r>
          </w:p>
        </w:tc>
        <w:tc>
          <w:tcPr>
            <w:tcW w:w="709" w:type="dxa"/>
          </w:tcPr>
          <w:p w14:paraId="613DD4EF" w14:textId="0D242C64" w:rsidR="00DF3F3F" w:rsidRPr="00EE0620" w:rsidRDefault="00DF3F3F" w:rsidP="006E6D1A">
            <w:pPr>
              <w:rPr>
                <w:sz w:val="18"/>
                <w:szCs w:val="18"/>
              </w:rPr>
            </w:pPr>
            <w:r>
              <w:rPr>
                <w:rFonts w:hint="eastAsia"/>
                <w:sz w:val="18"/>
                <w:szCs w:val="18"/>
              </w:rPr>
              <w:t>5分</w:t>
            </w:r>
          </w:p>
        </w:tc>
        <w:tc>
          <w:tcPr>
            <w:tcW w:w="1632" w:type="dxa"/>
          </w:tcPr>
          <w:p w14:paraId="33F7BDF1" w14:textId="11CC2F43" w:rsidR="00DF3F3F" w:rsidRPr="00EE0620" w:rsidRDefault="00DF3F3F" w:rsidP="006E6D1A">
            <w:pPr>
              <w:rPr>
                <w:sz w:val="18"/>
                <w:szCs w:val="18"/>
              </w:rPr>
            </w:pPr>
            <w:r w:rsidRPr="00EE0620">
              <w:rPr>
                <w:rFonts w:hint="eastAsia"/>
                <w:sz w:val="18"/>
                <w:szCs w:val="18"/>
              </w:rPr>
              <w:t xml:space="preserve">ECMO </w:t>
            </w:r>
            <w:r w:rsidRPr="00EE0620">
              <w:rPr>
                <w:sz w:val="18"/>
                <w:szCs w:val="18"/>
              </w:rPr>
              <w:t>day Y</w:t>
            </w:r>
          </w:p>
          <w:p w14:paraId="373207C1" w14:textId="260CD006" w:rsidR="00DF3F3F" w:rsidRPr="00EE0620" w:rsidRDefault="00DF3F3F" w:rsidP="006E6D1A">
            <w:pPr>
              <w:rPr>
                <w:sz w:val="18"/>
                <w:szCs w:val="18"/>
              </w:rPr>
            </w:pPr>
            <w:r w:rsidRPr="00EE0620">
              <w:rPr>
                <w:rFonts w:hint="eastAsia"/>
                <w:sz w:val="18"/>
                <w:szCs w:val="18"/>
              </w:rPr>
              <w:t>ウィーニングと離脱</w:t>
            </w:r>
          </w:p>
        </w:tc>
        <w:tc>
          <w:tcPr>
            <w:tcW w:w="1628" w:type="dxa"/>
          </w:tcPr>
          <w:p w14:paraId="219B20C5" w14:textId="0FEC68B9" w:rsidR="00DF3F3F" w:rsidRPr="00EE0620" w:rsidRDefault="00DF3F3F" w:rsidP="006E6D1A">
            <w:pPr>
              <w:rPr>
                <w:sz w:val="18"/>
                <w:szCs w:val="18"/>
              </w:rPr>
            </w:pPr>
            <w:r>
              <w:rPr>
                <w:rFonts w:hint="eastAsia"/>
                <w:sz w:val="18"/>
                <w:szCs w:val="18"/>
              </w:rPr>
              <w:t>・</w:t>
            </w:r>
            <w:r w:rsidRPr="00EE0620">
              <w:rPr>
                <w:rFonts w:hint="eastAsia"/>
                <w:sz w:val="18"/>
                <w:szCs w:val="18"/>
              </w:rPr>
              <w:t>ウィーニング方法、離脱条件を確認してもらう</w:t>
            </w:r>
          </w:p>
          <w:p w14:paraId="15604FD5" w14:textId="7B7A3EA5" w:rsidR="00DF3F3F" w:rsidRPr="00EE0620" w:rsidRDefault="00DF3F3F" w:rsidP="006E6D1A">
            <w:pPr>
              <w:rPr>
                <w:sz w:val="18"/>
                <w:szCs w:val="18"/>
              </w:rPr>
            </w:pPr>
            <w:r>
              <w:rPr>
                <w:rFonts w:hint="eastAsia"/>
                <w:sz w:val="18"/>
                <w:szCs w:val="18"/>
              </w:rPr>
              <w:t>・</w:t>
            </w:r>
            <w:r w:rsidRPr="00EE0620">
              <w:rPr>
                <w:sz w:val="18"/>
                <w:szCs w:val="18"/>
              </w:rPr>
              <w:t>Trial off</w:t>
            </w:r>
            <w:r w:rsidRPr="00EE0620">
              <w:rPr>
                <w:rFonts w:hint="eastAsia"/>
                <w:sz w:val="18"/>
                <w:szCs w:val="18"/>
              </w:rPr>
              <w:t>の解説</w:t>
            </w:r>
          </w:p>
        </w:tc>
        <w:tc>
          <w:tcPr>
            <w:tcW w:w="1843" w:type="dxa"/>
          </w:tcPr>
          <w:p w14:paraId="6E5584B8" w14:textId="63B8BA25" w:rsidR="00DF3F3F" w:rsidRPr="00EE0620" w:rsidRDefault="00DF3F3F" w:rsidP="006E6D1A">
            <w:pPr>
              <w:rPr>
                <w:sz w:val="18"/>
                <w:szCs w:val="18"/>
              </w:rPr>
            </w:pPr>
            <w:r>
              <w:rPr>
                <w:rFonts w:hint="eastAsia"/>
                <w:sz w:val="18"/>
                <w:szCs w:val="18"/>
              </w:rPr>
              <w:t>・</w:t>
            </w:r>
            <w:r w:rsidRPr="00EE0620">
              <w:rPr>
                <w:rFonts w:hint="eastAsia"/>
                <w:sz w:val="18"/>
                <w:szCs w:val="18"/>
              </w:rPr>
              <w:t>ECMO-</w:t>
            </w:r>
            <w:r w:rsidRPr="00EE0620">
              <w:rPr>
                <w:sz w:val="18"/>
                <w:szCs w:val="18"/>
              </w:rPr>
              <w:t>Day Y</w:t>
            </w:r>
            <w:r w:rsidRPr="00EE0620">
              <w:rPr>
                <w:rFonts w:hint="eastAsia"/>
                <w:sz w:val="18"/>
                <w:szCs w:val="18"/>
              </w:rPr>
              <w:t>のX線とABGスライド</w:t>
            </w:r>
            <w:r>
              <w:rPr>
                <w:rFonts w:hint="eastAsia"/>
                <w:sz w:val="18"/>
                <w:szCs w:val="18"/>
              </w:rPr>
              <w:t>提示</w:t>
            </w:r>
          </w:p>
          <w:p w14:paraId="2AE35441" w14:textId="3151870F" w:rsidR="00DF3F3F" w:rsidRPr="00EE0620" w:rsidRDefault="00DF3F3F" w:rsidP="006E6D1A">
            <w:pPr>
              <w:rPr>
                <w:sz w:val="18"/>
                <w:szCs w:val="18"/>
              </w:rPr>
            </w:pPr>
            <w:r>
              <w:rPr>
                <w:rFonts w:hint="eastAsia"/>
                <w:sz w:val="18"/>
                <w:szCs w:val="18"/>
              </w:rPr>
              <w:t>・離脱後のCTを供覧</w:t>
            </w:r>
          </w:p>
        </w:tc>
        <w:tc>
          <w:tcPr>
            <w:tcW w:w="2693" w:type="dxa"/>
          </w:tcPr>
          <w:p w14:paraId="11D1B8A1" w14:textId="77777777" w:rsidR="00DF3F3F" w:rsidRPr="00EE0620" w:rsidRDefault="00DF3F3F" w:rsidP="006E6D1A">
            <w:pPr>
              <w:rPr>
                <w:sz w:val="18"/>
                <w:szCs w:val="18"/>
              </w:rPr>
            </w:pPr>
            <w:r w:rsidRPr="00EE0620">
              <w:rPr>
                <w:rFonts w:hint="eastAsia"/>
                <w:sz w:val="18"/>
                <w:szCs w:val="18"/>
              </w:rPr>
              <w:t>閉眼</w:t>
            </w:r>
          </w:p>
          <w:p w14:paraId="35A4B242" w14:textId="3C6562DC" w:rsidR="00DF3F3F" w:rsidRPr="00EE0620" w:rsidRDefault="00DF3F3F" w:rsidP="006E6D1A">
            <w:pPr>
              <w:rPr>
                <w:sz w:val="18"/>
                <w:szCs w:val="18"/>
              </w:rPr>
            </w:pPr>
            <w:r w:rsidRPr="00EE0620">
              <w:rPr>
                <w:rFonts w:hint="eastAsia"/>
                <w:sz w:val="18"/>
                <w:szCs w:val="18"/>
              </w:rPr>
              <w:t>BP 140/70ぐらい</w:t>
            </w:r>
          </w:p>
          <w:p w14:paraId="0A57698B" w14:textId="4591C878" w:rsidR="00DF3F3F" w:rsidRPr="00EE0620" w:rsidRDefault="00DF3F3F" w:rsidP="006E6D1A">
            <w:pPr>
              <w:rPr>
                <w:sz w:val="18"/>
                <w:szCs w:val="18"/>
              </w:rPr>
            </w:pPr>
            <w:r w:rsidRPr="00EE0620">
              <w:rPr>
                <w:rFonts w:hint="eastAsia"/>
                <w:sz w:val="18"/>
                <w:szCs w:val="18"/>
              </w:rPr>
              <w:t>HR 90</w:t>
            </w:r>
          </w:p>
          <w:p w14:paraId="5678AB9F" w14:textId="77777777" w:rsidR="00DF3F3F" w:rsidRPr="00EE0620" w:rsidRDefault="00DF3F3F" w:rsidP="006E6D1A">
            <w:pPr>
              <w:rPr>
                <w:sz w:val="18"/>
                <w:szCs w:val="18"/>
              </w:rPr>
            </w:pPr>
            <w:r w:rsidRPr="00EE0620">
              <w:rPr>
                <w:rFonts w:hint="eastAsia"/>
                <w:sz w:val="18"/>
                <w:szCs w:val="18"/>
              </w:rPr>
              <w:t>RR →人工呼吸器の呼吸回数に合わせる</w:t>
            </w:r>
          </w:p>
          <w:p w14:paraId="5B2A01C8" w14:textId="77777777" w:rsidR="00DF3F3F" w:rsidRDefault="00DF3F3F" w:rsidP="006E6D1A">
            <w:pPr>
              <w:rPr>
                <w:sz w:val="18"/>
                <w:szCs w:val="18"/>
              </w:rPr>
            </w:pPr>
            <w:r w:rsidRPr="00EE0620">
              <w:rPr>
                <w:rFonts w:hint="eastAsia"/>
                <w:sz w:val="18"/>
                <w:szCs w:val="18"/>
              </w:rPr>
              <w:t>SpO</w:t>
            </w:r>
            <w:r w:rsidRPr="00EE0620">
              <w:rPr>
                <w:rFonts w:hint="eastAsia"/>
                <w:sz w:val="18"/>
                <w:szCs w:val="18"/>
                <w:vertAlign w:val="subscript"/>
              </w:rPr>
              <w:t>2</w:t>
            </w:r>
            <w:r w:rsidRPr="00EE0620">
              <w:rPr>
                <w:rFonts w:hint="eastAsia"/>
                <w:sz w:val="18"/>
                <w:szCs w:val="18"/>
              </w:rPr>
              <w:t xml:space="preserve"> 97%</w:t>
            </w:r>
          </w:p>
          <w:p w14:paraId="7C1BBF58" w14:textId="7E6A9D85" w:rsidR="00DF3F3F" w:rsidRPr="00EE0620" w:rsidRDefault="00DF3F3F" w:rsidP="006E6D1A">
            <w:pPr>
              <w:rPr>
                <w:sz w:val="18"/>
                <w:szCs w:val="18"/>
              </w:rPr>
            </w:pPr>
            <w:r w:rsidRPr="00EE0620">
              <w:rPr>
                <w:rFonts w:hint="eastAsia"/>
                <w:sz w:val="18"/>
                <w:szCs w:val="18"/>
              </w:rPr>
              <w:t>E</w:t>
            </w:r>
            <w:r w:rsidRPr="00EE0620">
              <w:rPr>
                <w:sz w:val="18"/>
                <w:szCs w:val="18"/>
              </w:rPr>
              <w:t>TCO</w:t>
            </w:r>
            <w:r w:rsidRPr="00EE0620">
              <w:rPr>
                <w:sz w:val="18"/>
                <w:szCs w:val="18"/>
                <w:vertAlign w:val="subscript"/>
              </w:rPr>
              <w:t>2</w:t>
            </w:r>
            <w:r w:rsidRPr="00EE0620">
              <w:rPr>
                <w:sz w:val="18"/>
                <w:szCs w:val="18"/>
              </w:rPr>
              <w:t xml:space="preserve"> </w:t>
            </w:r>
            <w:r w:rsidRPr="00EE0620">
              <w:rPr>
                <w:rFonts w:hint="eastAsia"/>
                <w:sz w:val="18"/>
                <w:szCs w:val="18"/>
              </w:rPr>
              <w:t>30</w:t>
            </w:r>
          </w:p>
          <w:p w14:paraId="6E240C17" w14:textId="0E0BCEBB" w:rsidR="00DF3F3F" w:rsidRPr="00EE0620" w:rsidRDefault="00DF3F3F" w:rsidP="006E6D1A">
            <w:pPr>
              <w:rPr>
                <w:sz w:val="18"/>
                <w:szCs w:val="18"/>
              </w:rPr>
            </w:pPr>
            <w:r w:rsidRPr="00EE0620">
              <w:rPr>
                <w:rFonts w:hint="eastAsia"/>
                <w:sz w:val="18"/>
                <w:szCs w:val="18"/>
              </w:rPr>
              <w:t>末梢温37</w:t>
            </w:r>
            <w:r w:rsidRPr="00EE0620">
              <w:rPr>
                <w:sz w:val="18"/>
                <w:szCs w:val="18"/>
              </w:rPr>
              <w:t>.0</w:t>
            </w:r>
            <w:r w:rsidRPr="00EE0620">
              <w:rPr>
                <w:rFonts w:hint="eastAsia"/>
                <w:sz w:val="18"/>
                <w:szCs w:val="18"/>
              </w:rPr>
              <w:t>℃</w:t>
            </w:r>
          </w:p>
        </w:tc>
        <w:tc>
          <w:tcPr>
            <w:tcW w:w="2191" w:type="dxa"/>
          </w:tcPr>
          <w:p w14:paraId="140AE2A6" w14:textId="655B081C" w:rsidR="00DF3F3F" w:rsidRPr="00EE0620" w:rsidRDefault="00DF3F3F" w:rsidP="006E6D1A">
            <w:pPr>
              <w:rPr>
                <w:sz w:val="18"/>
                <w:szCs w:val="18"/>
              </w:rPr>
            </w:pPr>
            <w:r>
              <w:rPr>
                <w:rFonts w:hint="eastAsia"/>
                <w:sz w:val="18"/>
                <w:szCs w:val="18"/>
              </w:rPr>
              <w:t>・</w:t>
            </w:r>
            <w:r w:rsidRPr="00EE0620">
              <w:rPr>
                <w:rFonts w:hint="eastAsia"/>
                <w:sz w:val="18"/>
                <w:szCs w:val="18"/>
              </w:rPr>
              <w:t>ECMO離脱の可否</w:t>
            </w:r>
          </w:p>
          <w:p w14:paraId="3BC4642C" w14:textId="33BE2209" w:rsidR="00DF3F3F" w:rsidRPr="00EE0620" w:rsidRDefault="00DF3F3F" w:rsidP="006E6D1A">
            <w:pPr>
              <w:rPr>
                <w:sz w:val="18"/>
                <w:szCs w:val="18"/>
              </w:rPr>
            </w:pPr>
            <w:r>
              <w:rPr>
                <w:rFonts w:hint="eastAsia"/>
                <w:sz w:val="18"/>
                <w:szCs w:val="18"/>
              </w:rPr>
              <w:t>・</w:t>
            </w:r>
            <w:r w:rsidRPr="00EE0620">
              <w:rPr>
                <w:rFonts w:hint="eastAsia"/>
                <w:sz w:val="18"/>
                <w:szCs w:val="18"/>
              </w:rPr>
              <w:t>Trial offの継続時間</w:t>
            </w:r>
          </w:p>
          <w:p w14:paraId="717CF669" w14:textId="77777777" w:rsidR="00DF3F3F" w:rsidRDefault="00DF3F3F" w:rsidP="006E6D1A">
            <w:pPr>
              <w:rPr>
                <w:sz w:val="18"/>
                <w:szCs w:val="18"/>
              </w:rPr>
            </w:pPr>
            <w:r>
              <w:rPr>
                <w:rFonts w:hint="eastAsia"/>
                <w:sz w:val="18"/>
                <w:szCs w:val="18"/>
              </w:rPr>
              <w:t>・</w:t>
            </w:r>
            <w:r w:rsidRPr="00EE0620">
              <w:rPr>
                <w:rFonts w:hint="eastAsia"/>
                <w:sz w:val="18"/>
                <w:szCs w:val="18"/>
              </w:rPr>
              <w:t>カニューラ抜去方法</w:t>
            </w:r>
          </w:p>
          <w:p w14:paraId="77F0BD52" w14:textId="1CB2BC3E" w:rsidR="00DF3F3F" w:rsidRPr="00EE0620" w:rsidRDefault="00DF3F3F" w:rsidP="006E6D1A">
            <w:pPr>
              <w:rPr>
                <w:sz w:val="18"/>
                <w:szCs w:val="18"/>
              </w:rPr>
            </w:pPr>
            <w:r w:rsidRPr="00EE0620">
              <w:rPr>
                <w:rFonts w:hint="eastAsia"/>
                <w:sz w:val="18"/>
                <w:szCs w:val="18"/>
              </w:rPr>
              <w:t>などについて</w:t>
            </w:r>
            <w:r>
              <w:rPr>
                <w:rFonts w:hint="eastAsia"/>
                <w:sz w:val="18"/>
                <w:szCs w:val="18"/>
              </w:rPr>
              <w:t>方針を示す</w:t>
            </w:r>
          </w:p>
        </w:tc>
        <w:tc>
          <w:tcPr>
            <w:tcW w:w="1742" w:type="dxa"/>
          </w:tcPr>
          <w:p w14:paraId="699BF370" w14:textId="7521C78D" w:rsidR="00DF3F3F" w:rsidRPr="00EE0620" w:rsidRDefault="00DF3F3F" w:rsidP="006E6D1A">
            <w:pPr>
              <w:rPr>
                <w:sz w:val="18"/>
                <w:szCs w:val="18"/>
              </w:rPr>
            </w:pPr>
            <w:r>
              <w:rPr>
                <w:rFonts w:hint="eastAsia"/>
                <w:sz w:val="18"/>
                <w:szCs w:val="18"/>
              </w:rPr>
              <w:t>インストラクターと受講者の間で</w:t>
            </w:r>
            <w:r w:rsidRPr="00EE0620">
              <w:rPr>
                <w:rFonts w:hint="eastAsia"/>
                <w:sz w:val="18"/>
                <w:szCs w:val="18"/>
              </w:rPr>
              <w:t>双方向性ディスカッションを行う</w:t>
            </w:r>
          </w:p>
        </w:tc>
      </w:tr>
      <w:tr w:rsidR="00DF3F3F" w:rsidRPr="00EE0620" w14:paraId="17A2563F" w14:textId="77777777" w:rsidTr="00DF3F3F">
        <w:trPr>
          <w:trHeight w:val="224"/>
        </w:trPr>
        <w:tc>
          <w:tcPr>
            <w:tcW w:w="704" w:type="dxa"/>
          </w:tcPr>
          <w:p w14:paraId="65FED6FA" w14:textId="61654EB9" w:rsidR="00DF3F3F" w:rsidRDefault="00DF3F3F" w:rsidP="006E6D1A">
            <w:pPr>
              <w:rPr>
                <w:sz w:val="18"/>
                <w:szCs w:val="18"/>
              </w:rPr>
            </w:pPr>
            <w:r>
              <w:rPr>
                <w:rFonts w:hint="eastAsia"/>
                <w:sz w:val="18"/>
                <w:szCs w:val="18"/>
              </w:rPr>
              <w:t>5分</w:t>
            </w:r>
          </w:p>
        </w:tc>
        <w:tc>
          <w:tcPr>
            <w:tcW w:w="709" w:type="dxa"/>
          </w:tcPr>
          <w:p w14:paraId="64978DF5" w14:textId="58728297" w:rsidR="00DF3F3F" w:rsidRDefault="00DF3F3F" w:rsidP="006E6D1A">
            <w:pPr>
              <w:rPr>
                <w:sz w:val="18"/>
                <w:szCs w:val="18"/>
              </w:rPr>
            </w:pPr>
            <w:r>
              <w:rPr>
                <w:rFonts w:hint="eastAsia"/>
                <w:sz w:val="18"/>
                <w:szCs w:val="18"/>
              </w:rPr>
              <w:t>5分</w:t>
            </w:r>
          </w:p>
        </w:tc>
        <w:tc>
          <w:tcPr>
            <w:tcW w:w="1632" w:type="dxa"/>
          </w:tcPr>
          <w:p w14:paraId="7C8A14F3" w14:textId="1C1ECC7D" w:rsidR="00DF3F3F" w:rsidRPr="00EE0620" w:rsidRDefault="00DF3F3F" w:rsidP="006E6D1A">
            <w:pPr>
              <w:rPr>
                <w:sz w:val="18"/>
                <w:szCs w:val="18"/>
              </w:rPr>
            </w:pPr>
            <w:r>
              <w:rPr>
                <w:rFonts w:hint="eastAsia"/>
                <w:sz w:val="18"/>
                <w:szCs w:val="18"/>
              </w:rPr>
              <w:t>まとめ</w:t>
            </w:r>
          </w:p>
        </w:tc>
        <w:tc>
          <w:tcPr>
            <w:tcW w:w="1628" w:type="dxa"/>
          </w:tcPr>
          <w:p w14:paraId="5852B034" w14:textId="77777777" w:rsidR="00DF3F3F" w:rsidRPr="00EE0620" w:rsidRDefault="00DF3F3F" w:rsidP="006E6D1A">
            <w:pPr>
              <w:rPr>
                <w:sz w:val="18"/>
                <w:szCs w:val="18"/>
              </w:rPr>
            </w:pPr>
          </w:p>
        </w:tc>
        <w:tc>
          <w:tcPr>
            <w:tcW w:w="1843" w:type="dxa"/>
          </w:tcPr>
          <w:p w14:paraId="773E9387" w14:textId="77777777" w:rsidR="00DF3F3F" w:rsidRPr="00EE0620" w:rsidRDefault="00DF3F3F" w:rsidP="006E6D1A">
            <w:pPr>
              <w:rPr>
                <w:sz w:val="18"/>
                <w:szCs w:val="18"/>
              </w:rPr>
            </w:pPr>
          </w:p>
        </w:tc>
        <w:tc>
          <w:tcPr>
            <w:tcW w:w="2693" w:type="dxa"/>
          </w:tcPr>
          <w:p w14:paraId="36AE9DAD" w14:textId="77777777" w:rsidR="00DF3F3F" w:rsidRPr="00EE0620" w:rsidRDefault="00DF3F3F" w:rsidP="006E6D1A">
            <w:pPr>
              <w:rPr>
                <w:sz w:val="18"/>
                <w:szCs w:val="18"/>
              </w:rPr>
            </w:pPr>
          </w:p>
        </w:tc>
        <w:tc>
          <w:tcPr>
            <w:tcW w:w="2191" w:type="dxa"/>
          </w:tcPr>
          <w:p w14:paraId="63E3C498" w14:textId="77777777" w:rsidR="00DF3F3F" w:rsidRPr="00EE0620" w:rsidRDefault="00DF3F3F" w:rsidP="006E6D1A">
            <w:pPr>
              <w:rPr>
                <w:sz w:val="18"/>
                <w:szCs w:val="18"/>
              </w:rPr>
            </w:pPr>
          </w:p>
        </w:tc>
        <w:tc>
          <w:tcPr>
            <w:tcW w:w="1742" w:type="dxa"/>
          </w:tcPr>
          <w:p w14:paraId="33F9F7C0" w14:textId="77777777" w:rsidR="00DF3F3F" w:rsidRPr="00EE0620" w:rsidRDefault="00DF3F3F" w:rsidP="006E6D1A">
            <w:pPr>
              <w:rPr>
                <w:sz w:val="18"/>
                <w:szCs w:val="18"/>
              </w:rPr>
            </w:pPr>
          </w:p>
        </w:tc>
      </w:tr>
    </w:tbl>
    <w:p w14:paraId="60875A83" w14:textId="3E902CA7" w:rsidR="00BD258D" w:rsidRDefault="004E22D1">
      <w:r>
        <w:rPr>
          <w:rFonts w:hint="eastAsia"/>
        </w:rPr>
        <w:t>1回目終了後、模擬回路穿刺部位のパーツ交換、ECMO回路の水抜きを行う。</w:t>
      </w:r>
    </w:p>
    <w:p w14:paraId="5CC9A6D3" w14:textId="77777777" w:rsidR="00BD258D" w:rsidRDefault="00BD258D">
      <w:pPr>
        <w:widowControl/>
        <w:jc w:val="left"/>
      </w:pPr>
      <w:r>
        <w:br w:type="page"/>
      </w:r>
    </w:p>
    <w:p w14:paraId="3F11D999" w14:textId="68C163DB" w:rsidR="00BD258D" w:rsidRDefault="00BD258D" w:rsidP="00BD258D">
      <w:r>
        <w:rPr>
          <w:rFonts w:hint="eastAsia"/>
        </w:rPr>
        <w:lastRenderedPageBreak/>
        <w:t>&lt;ECMOプロジェクト研修と日本COVID-19対策</w:t>
      </w:r>
      <w:proofErr w:type="spellStart"/>
      <w:r>
        <w:rPr>
          <w:rFonts w:hint="eastAsia"/>
        </w:rPr>
        <w:t>ECMOnet</w:t>
      </w:r>
      <w:proofErr w:type="spellEnd"/>
      <w:r>
        <w:rPr>
          <w:rFonts w:hint="eastAsia"/>
        </w:rPr>
        <w:t>研修の相違点＞</w:t>
      </w:r>
    </w:p>
    <w:p w14:paraId="6079E5EC" w14:textId="77777777" w:rsidR="00BD258D" w:rsidRDefault="00BD258D" w:rsidP="00BD258D">
      <w:pPr>
        <w:pStyle w:val="a4"/>
        <w:numPr>
          <w:ilvl w:val="0"/>
          <w:numId w:val="1"/>
        </w:numPr>
        <w:ind w:leftChars="0"/>
      </w:pPr>
      <w:r>
        <w:rPr>
          <w:rFonts w:hint="eastAsia"/>
        </w:rPr>
        <w:t>ECMOプロジェクト研修ではECMO run中のトラブルシューティングに重点を置いており、ECMO導入までのプロセスや、ECMOカニュレーションの実技は取り入れていない。</w:t>
      </w:r>
    </w:p>
    <w:p w14:paraId="3F766FC4" w14:textId="00DE1FC5" w:rsidR="00BD258D" w:rsidRDefault="00BD258D" w:rsidP="00BD258D">
      <w:pPr>
        <w:pStyle w:val="a4"/>
        <w:numPr>
          <w:ilvl w:val="0"/>
          <w:numId w:val="1"/>
        </w:numPr>
        <w:ind w:leftChars="0"/>
      </w:pPr>
      <w:r>
        <w:rPr>
          <w:rFonts w:hint="eastAsia"/>
        </w:rPr>
        <w:t>上記に対し、</w:t>
      </w:r>
      <w:proofErr w:type="spellStart"/>
      <w:r>
        <w:rPr>
          <w:rFonts w:hint="eastAsia"/>
        </w:rPr>
        <w:t>ECMOnet</w:t>
      </w:r>
      <w:proofErr w:type="spellEnd"/>
      <w:r>
        <w:rPr>
          <w:rFonts w:hint="eastAsia"/>
        </w:rPr>
        <w:t>研修は「ICU入室～気道確保・肺保護換気～ECMO適応判断～ECMO導入～超肺保護換気設定」の部分に焦点を置いている。</w:t>
      </w:r>
    </w:p>
    <w:p w14:paraId="4746678E" w14:textId="72619CBC" w:rsidR="00BD258D" w:rsidRDefault="00BD258D" w:rsidP="00BD258D">
      <w:pPr>
        <w:pStyle w:val="a4"/>
        <w:numPr>
          <w:ilvl w:val="0"/>
          <w:numId w:val="1"/>
        </w:numPr>
        <w:ind w:leftChars="0"/>
      </w:pPr>
      <w:r>
        <w:rPr>
          <w:rFonts w:hint="eastAsia"/>
        </w:rPr>
        <w:t>ECMOプロジェクト研修は、スキルトレーニング➡シナリオトレーンングと連動しているため、スキルの習得➡シナリオに基づき実際の流れの中でチームで対処、という流れが確立している。</w:t>
      </w:r>
    </w:p>
    <w:p w14:paraId="3DAA94A9" w14:textId="4A5ABFBB" w:rsidR="00BD258D" w:rsidRDefault="00BD258D" w:rsidP="00BD258D">
      <w:pPr>
        <w:pStyle w:val="a4"/>
        <w:numPr>
          <w:ilvl w:val="0"/>
          <w:numId w:val="1"/>
        </w:numPr>
        <w:ind w:leftChars="0"/>
      </w:pPr>
      <w:r>
        <w:rPr>
          <w:rFonts w:hint="eastAsia"/>
        </w:rPr>
        <w:t>ECMOプロジェクト研修では人工肺やエア混入などのトラブル発生時対処としてパーツ交換をトレーニングするが、</w:t>
      </w:r>
      <w:proofErr w:type="spellStart"/>
      <w:r>
        <w:rPr>
          <w:rFonts w:hint="eastAsia"/>
        </w:rPr>
        <w:t>Unimo</w:t>
      </w:r>
      <w:proofErr w:type="spellEnd"/>
      <w:r>
        <w:rPr>
          <w:rFonts w:hint="eastAsia"/>
        </w:rPr>
        <w:t>や</w:t>
      </w:r>
      <w:proofErr w:type="spellStart"/>
      <w:r>
        <w:rPr>
          <w:rFonts w:hint="eastAsia"/>
        </w:rPr>
        <w:t>Capiox</w:t>
      </w:r>
      <w:proofErr w:type="spellEnd"/>
      <w:r>
        <w:rPr>
          <w:rFonts w:hint="eastAsia"/>
        </w:rPr>
        <w:t>を使用している施設は「全交換」している場合が多いと想定されるため、</w:t>
      </w:r>
      <w:proofErr w:type="spellStart"/>
      <w:r w:rsidR="00EC02FE">
        <w:rPr>
          <w:rFonts w:hint="eastAsia"/>
        </w:rPr>
        <w:t>ECMOnet</w:t>
      </w:r>
      <w:proofErr w:type="spellEnd"/>
      <w:r w:rsidR="00EC02FE">
        <w:rPr>
          <w:rFonts w:hint="eastAsia"/>
        </w:rPr>
        <w:t>研修では</w:t>
      </w:r>
      <w:r>
        <w:rPr>
          <w:rFonts w:hint="eastAsia"/>
        </w:rPr>
        <w:t>パーツ交換を積極的に推奨していない。</w:t>
      </w:r>
    </w:p>
    <w:p w14:paraId="5415E4CB" w14:textId="77777777" w:rsidR="00BD258D" w:rsidRDefault="00BD258D" w:rsidP="00BD258D">
      <w:pPr>
        <w:pStyle w:val="a4"/>
        <w:numPr>
          <w:ilvl w:val="0"/>
          <w:numId w:val="1"/>
        </w:numPr>
        <w:ind w:leftChars="0"/>
      </w:pPr>
      <w:r>
        <w:rPr>
          <w:rFonts w:hint="eastAsia"/>
        </w:rPr>
        <w:t>ECMOプロジェクト研修では搬送中のトラブルについてシナリオで実施しているが、</w:t>
      </w:r>
      <w:proofErr w:type="spellStart"/>
      <w:r>
        <w:rPr>
          <w:rFonts w:hint="eastAsia"/>
        </w:rPr>
        <w:t>ECMOnet</w:t>
      </w:r>
      <w:proofErr w:type="spellEnd"/>
      <w:r>
        <w:rPr>
          <w:rFonts w:hint="eastAsia"/>
        </w:rPr>
        <w:t>研修では実施していない（主に時間的な制約による）</w:t>
      </w:r>
    </w:p>
    <w:p w14:paraId="54E3D737" w14:textId="6C3FBECC" w:rsidR="00CA2458" w:rsidRPr="00BD258D" w:rsidRDefault="00BD258D" w:rsidP="00BD258D">
      <w:pPr>
        <w:pStyle w:val="a4"/>
        <w:numPr>
          <w:ilvl w:val="0"/>
          <w:numId w:val="1"/>
        </w:numPr>
        <w:ind w:leftChars="0"/>
      </w:pPr>
      <w:r>
        <w:rPr>
          <w:rFonts w:hint="eastAsia"/>
        </w:rPr>
        <w:t>ECMOプロジェクト研修のシナリオ提示は、RIJ脱血→Fem送血で提示されることが多いが、</w:t>
      </w:r>
      <w:proofErr w:type="spellStart"/>
      <w:r>
        <w:rPr>
          <w:rFonts w:hint="eastAsia"/>
        </w:rPr>
        <w:t>ECMO</w:t>
      </w:r>
      <w:r>
        <w:t>net</w:t>
      </w:r>
      <w:proofErr w:type="spellEnd"/>
      <w:r>
        <w:rPr>
          <w:rFonts w:hint="eastAsia"/>
        </w:rPr>
        <w:t>研修ではFem脱血→RIJ送血</w:t>
      </w:r>
      <w:r w:rsidR="006E0759">
        <w:rPr>
          <w:rFonts w:hint="eastAsia"/>
        </w:rPr>
        <w:t>を基本の</w:t>
      </w:r>
      <w:r>
        <w:rPr>
          <w:rFonts w:hint="eastAsia"/>
        </w:rPr>
        <w:t>コンフィギュレーションとする。</w:t>
      </w:r>
    </w:p>
    <w:sectPr w:rsidR="00CA2458" w:rsidRPr="00BD258D" w:rsidSect="003738DC">
      <w:headerReference w:type="default" r:id="rId7"/>
      <w:footerReference w:type="default" r:id="rId8"/>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2EB199" w14:textId="77777777" w:rsidR="009A6193" w:rsidRDefault="009A6193" w:rsidP="00EC02FE">
      <w:r>
        <w:separator/>
      </w:r>
    </w:p>
  </w:endnote>
  <w:endnote w:type="continuationSeparator" w:id="0">
    <w:p w14:paraId="30838A57" w14:textId="77777777" w:rsidR="009A6193" w:rsidRDefault="009A6193" w:rsidP="00EC0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sz w:val="28"/>
        <w:szCs w:val="28"/>
        <w:lang w:val="ja-JP"/>
      </w:rPr>
      <w:id w:val="1723634483"/>
      <w:docPartObj>
        <w:docPartGallery w:val="Page Numbers (Bottom of Page)"/>
        <w:docPartUnique/>
      </w:docPartObj>
    </w:sdtPr>
    <w:sdtEndPr>
      <w:rPr>
        <w:lang w:val="en-US"/>
      </w:rPr>
    </w:sdtEndPr>
    <w:sdtContent>
      <w:p w14:paraId="008BF753" w14:textId="3A84DA7D" w:rsidR="00EC02FE" w:rsidRDefault="00EC02FE">
        <w:pPr>
          <w:pStyle w:val="a7"/>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p. </w:t>
        </w:r>
        <w:r>
          <w:rPr>
            <w:rFonts w:cs="Times New Roman"/>
            <w:sz w:val="22"/>
          </w:rPr>
          <w:fldChar w:fldCharType="begin"/>
        </w:r>
        <w:r>
          <w:instrText>PAGE    \* MERGEFORMAT</w:instrText>
        </w:r>
        <w:r>
          <w:rPr>
            <w:rFonts w:cs="Times New Roman"/>
            <w:sz w:val="22"/>
          </w:rPr>
          <w:fldChar w:fldCharType="separate"/>
        </w:r>
        <w:r>
          <w:rPr>
            <w:rFonts w:asciiTheme="majorHAnsi" w:eastAsiaTheme="majorEastAsia" w:hAnsiTheme="majorHAnsi" w:cstheme="majorBidi"/>
            <w:sz w:val="28"/>
            <w:szCs w:val="28"/>
            <w:lang w:val="ja-JP"/>
          </w:rPr>
          <w:t>2</w:t>
        </w:r>
        <w:r>
          <w:rPr>
            <w:rFonts w:asciiTheme="majorHAnsi" w:eastAsiaTheme="majorEastAsia" w:hAnsiTheme="majorHAnsi" w:cstheme="majorBidi"/>
            <w:sz w:val="28"/>
            <w:szCs w:val="28"/>
          </w:rPr>
          <w:fldChar w:fldCharType="end"/>
        </w:r>
      </w:p>
    </w:sdtContent>
  </w:sdt>
  <w:p w14:paraId="7A8E8F5B" w14:textId="77777777" w:rsidR="00EC02FE" w:rsidRDefault="00EC02F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22134" w14:textId="77777777" w:rsidR="009A6193" w:rsidRDefault="009A6193" w:rsidP="00EC02FE">
      <w:r>
        <w:separator/>
      </w:r>
    </w:p>
  </w:footnote>
  <w:footnote w:type="continuationSeparator" w:id="0">
    <w:p w14:paraId="4A3158A1" w14:textId="77777777" w:rsidR="009A6193" w:rsidRDefault="009A6193" w:rsidP="00EC0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7736D" w14:textId="748D46D0" w:rsidR="00EC02FE" w:rsidRPr="00EC02FE" w:rsidRDefault="00EC02FE" w:rsidP="00EC02FE">
    <w:r>
      <w:rPr>
        <w:rFonts w:hint="eastAsia"/>
      </w:rPr>
      <w:t>日本COVID-19対策</w:t>
    </w:r>
    <w:proofErr w:type="spellStart"/>
    <w:r>
      <w:rPr>
        <w:rFonts w:hint="eastAsia"/>
      </w:rPr>
      <w:t>ECMO</w:t>
    </w:r>
    <w:r>
      <w:t>net</w:t>
    </w:r>
    <w:proofErr w:type="spellEnd"/>
    <w:r>
      <w:rPr>
        <w:rFonts w:hint="eastAsia"/>
      </w:rPr>
      <w:t>研修シナリオトレーニング指導者マニュアル　　2020年</w:t>
    </w:r>
    <w:r w:rsidR="00DF3F3F">
      <w:rPr>
        <w:rFonts w:hint="eastAsia"/>
      </w:rPr>
      <w:t>7</w:t>
    </w:r>
    <w:r>
      <w:rPr>
        <w:rFonts w:hint="eastAsia"/>
      </w:rPr>
      <w:t>月</w:t>
    </w:r>
    <w:r w:rsidR="00DF3F3F">
      <w:rPr>
        <w:rFonts w:hint="eastAsia"/>
      </w:rPr>
      <w:t>31</w:t>
    </w:r>
    <w:r>
      <w:rPr>
        <w:rFonts w:hint="eastAsia"/>
      </w:rPr>
      <w:t>日　東北医科薬科大学病院　遠藤智之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4056CA"/>
    <w:multiLevelType w:val="hybridMultilevel"/>
    <w:tmpl w:val="B5D05E94"/>
    <w:lvl w:ilvl="0" w:tplc="806406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458"/>
    <w:rsid w:val="00007084"/>
    <w:rsid w:val="00034C66"/>
    <w:rsid w:val="000B74D0"/>
    <w:rsid w:val="001B4652"/>
    <w:rsid w:val="002811F1"/>
    <w:rsid w:val="002F6D87"/>
    <w:rsid w:val="002F7629"/>
    <w:rsid w:val="00330324"/>
    <w:rsid w:val="003636CE"/>
    <w:rsid w:val="003738DC"/>
    <w:rsid w:val="00414E71"/>
    <w:rsid w:val="00424569"/>
    <w:rsid w:val="004A1DAF"/>
    <w:rsid w:val="004E22D1"/>
    <w:rsid w:val="00510921"/>
    <w:rsid w:val="0051445B"/>
    <w:rsid w:val="00552AED"/>
    <w:rsid w:val="005E6A1E"/>
    <w:rsid w:val="006623B3"/>
    <w:rsid w:val="00674C4C"/>
    <w:rsid w:val="006D4791"/>
    <w:rsid w:val="006E0759"/>
    <w:rsid w:val="006E6D1A"/>
    <w:rsid w:val="00734428"/>
    <w:rsid w:val="007828BF"/>
    <w:rsid w:val="007911B5"/>
    <w:rsid w:val="007E098F"/>
    <w:rsid w:val="007F34D7"/>
    <w:rsid w:val="00911C0F"/>
    <w:rsid w:val="0096136A"/>
    <w:rsid w:val="009666A2"/>
    <w:rsid w:val="009A6193"/>
    <w:rsid w:val="009B44A9"/>
    <w:rsid w:val="009D3D6E"/>
    <w:rsid w:val="00A15168"/>
    <w:rsid w:val="00A97DF8"/>
    <w:rsid w:val="00B07C73"/>
    <w:rsid w:val="00BC7374"/>
    <w:rsid w:val="00BD09B3"/>
    <w:rsid w:val="00BD258D"/>
    <w:rsid w:val="00C36220"/>
    <w:rsid w:val="00C47757"/>
    <w:rsid w:val="00CA2458"/>
    <w:rsid w:val="00CB3514"/>
    <w:rsid w:val="00D54CB4"/>
    <w:rsid w:val="00D55651"/>
    <w:rsid w:val="00D74952"/>
    <w:rsid w:val="00DA7AC6"/>
    <w:rsid w:val="00DF3F3F"/>
    <w:rsid w:val="00E26604"/>
    <w:rsid w:val="00E61416"/>
    <w:rsid w:val="00E83329"/>
    <w:rsid w:val="00EC02FE"/>
    <w:rsid w:val="00EC2BE3"/>
    <w:rsid w:val="00EE0620"/>
    <w:rsid w:val="00FD49C7"/>
    <w:rsid w:val="00FF0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950474"/>
  <w15:chartTrackingRefBased/>
  <w15:docId w15:val="{287364BB-C18C-45F1-AE10-EDD4AA76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258D"/>
    <w:pPr>
      <w:ind w:leftChars="400" w:left="840"/>
    </w:pPr>
  </w:style>
  <w:style w:type="paragraph" w:styleId="a5">
    <w:name w:val="header"/>
    <w:basedOn w:val="a"/>
    <w:link w:val="a6"/>
    <w:uiPriority w:val="99"/>
    <w:unhideWhenUsed/>
    <w:rsid w:val="00EC02FE"/>
    <w:pPr>
      <w:tabs>
        <w:tab w:val="center" w:pos="4252"/>
        <w:tab w:val="right" w:pos="8504"/>
      </w:tabs>
      <w:snapToGrid w:val="0"/>
    </w:pPr>
  </w:style>
  <w:style w:type="character" w:customStyle="1" w:styleId="a6">
    <w:name w:val="ヘッダー (文字)"/>
    <w:basedOn w:val="a0"/>
    <w:link w:val="a5"/>
    <w:uiPriority w:val="99"/>
    <w:rsid w:val="00EC02FE"/>
  </w:style>
  <w:style w:type="paragraph" w:styleId="a7">
    <w:name w:val="footer"/>
    <w:basedOn w:val="a"/>
    <w:link w:val="a8"/>
    <w:uiPriority w:val="99"/>
    <w:unhideWhenUsed/>
    <w:rsid w:val="00EC02FE"/>
    <w:pPr>
      <w:tabs>
        <w:tab w:val="center" w:pos="4252"/>
        <w:tab w:val="right" w:pos="8504"/>
      </w:tabs>
      <w:snapToGrid w:val="0"/>
    </w:pPr>
  </w:style>
  <w:style w:type="character" w:customStyle="1" w:styleId="a8">
    <w:name w:val="フッター (文字)"/>
    <w:basedOn w:val="a0"/>
    <w:link w:val="a7"/>
    <w:uiPriority w:val="99"/>
    <w:rsid w:val="00EC0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602</Words>
  <Characters>3434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智之</dc:creator>
  <cp:keywords/>
  <dc:description/>
  <cp:lastModifiedBy>遠藤 智之</cp:lastModifiedBy>
  <cp:revision>8</cp:revision>
  <dcterms:created xsi:type="dcterms:W3CDTF">2020-07-21T02:56:00Z</dcterms:created>
  <dcterms:modified xsi:type="dcterms:W3CDTF">2020-07-31T01:38:00Z</dcterms:modified>
</cp:coreProperties>
</file>