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3F33E" w14:textId="01CAF324" w:rsidR="007F3C02" w:rsidRPr="00C57F29" w:rsidRDefault="007F3C02" w:rsidP="00E15B58">
      <w:pPr>
        <w:jc w:val="center"/>
        <w:rPr>
          <w:rFonts w:ascii="Times New Roman" w:eastAsia="ＭＳ 明朝" w:hAnsi="Times New Roman" w:cs="Times New Roman"/>
          <w:kern w:val="0"/>
          <w:sz w:val="28"/>
          <w:szCs w:val="28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8"/>
          <w:szCs w:val="28"/>
          <w:shd w:val="clear" w:color="auto" w:fill="FFFFFF"/>
        </w:rPr>
        <w:t>【</w:t>
      </w:r>
      <w:bookmarkStart w:id="0" w:name="_Hlk43109451"/>
      <w:r w:rsidR="000C35E6" w:rsidRPr="00C57F29">
        <w:rPr>
          <w:rFonts w:ascii="Times New Roman" w:eastAsia="ＭＳ 明朝" w:hAnsi="Times New Roman" w:cs="Times New Roman"/>
          <w:kern w:val="0"/>
          <w:sz w:val="28"/>
          <w:szCs w:val="28"/>
          <w:shd w:val="clear" w:color="auto" w:fill="FFFFFF"/>
        </w:rPr>
        <w:t>CRISIS</w:t>
      </w:r>
      <w:r w:rsidR="000C35E6" w:rsidRPr="00C57F29">
        <w:rPr>
          <w:rFonts w:ascii="Times New Roman" w:eastAsia="ＭＳ 明朝" w:hAnsi="Times New Roman" w:cs="Times New Roman" w:hint="eastAsia"/>
          <w:kern w:val="0"/>
          <w:sz w:val="28"/>
          <w:szCs w:val="28"/>
          <w:shd w:val="clear" w:color="auto" w:fill="FFFFFF"/>
        </w:rPr>
        <w:t>データを用いた研究の</w:t>
      </w:r>
      <w:r w:rsidR="00072850" w:rsidRPr="00C57F29">
        <w:rPr>
          <w:rFonts w:ascii="Times New Roman" w:eastAsia="ＭＳ 明朝" w:hAnsi="Times New Roman" w:cs="Times New Roman"/>
          <w:kern w:val="0"/>
          <w:sz w:val="28"/>
          <w:szCs w:val="28"/>
          <w:shd w:val="clear" w:color="auto" w:fill="FFFFFF"/>
        </w:rPr>
        <w:t>Authorship</w:t>
      </w:r>
      <w:r w:rsidR="00204DB3" w:rsidRPr="00C57F29">
        <w:rPr>
          <w:rFonts w:ascii="Times New Roman" w:eastAsia="ＭＳ 明朝" w:hAnsi="Times New Roman" w:cs="Times New Roman" w:hint="eastAsia"/>
          <w:kern w:val="0"/>
          <w:sz w:val="28"/>
          <w:szCs w:val="28"/>
          <w:shd w:val="clear" w:color="auto" w:fill="FFFFFF"/>
        </w:rPr>
        <w:t>についての基本</w:t>
      </w:r>
      <w:r w:rsidRPr="00C57F29">
        <w:rPr>
          <w:rFonts w:ascii="Times New Roman" w:eastAsia="ＭＳ 明朝" w:hAnsi="Times New Roman" w:cs="Times New Roman" w:hint="eastAsia"/>
          <w:kern w:val="0"/>
          <w:sz w:val="28"/>
          <w:szCs w:val="28"/>
          <w:shd w:val="clear" w:color="auto" w:fill="FFFFFF"/>
        </w:rPr>
        <w:t>方針</w:t>
      </w:r>
      <w:bookmarkEnd w:id="0"/>
      <w:r w:rsidRPr="00C57F29">
        <w:rPr>
          <w:rFonts w:ascii="Times New Roman" w:eastAsia="ＭＳ 明朝" w:hAnsi="Times New Roman" w:cs="Times New Roman" w:hint="eastAsia"/>
          <w:kern w:val="0"/>
          <w:sz w:val="28"/>
          <w:szCs w:val="28"/>
          <w:shd w:val="clear" w:color="auto" w:fill="FFFFFF"/>
        </w:rPr>
        <w:t>】</w:t>
      </w:r>
    </w:p>
    <w:p w14:paraId="7D7B9DD3" w14:textId="77777777" w:rsidR="00204DB3" w:rsidRPr="00C57F29" w:rsidRDefault="00204DB3" w:rsidP="006414B9">
      <w:pPr>
        <w:pStyle w:val="a3"/>
        <w:ind w:leftChars="0" w:left="384"/>
        <w:jc w:val="center"/>
        <w:rPr>
          <w:rFonts w:ascii="Times New Roman" w:eastAsia="ＭＳ 明朝" w:hAnsi="Times New Roman" w:cs="Times New Roman"/>
          <w:kern w:val="0"/>
          <w:sz w:val="26"/>
          <w:szCs w:val="26"/>
          <w:shd w:val="clear" w:color="auto" w:fill="FFFFFF"/>
        </w:rPr>
      </w:pPr>
    </w:p>
    <w:p w14:paraId="07936B76" w14:textId="33FD530A" w:rsidR="000854E7" w:rsidRPr="00C57F29" w:rsidRDefault="00204DB3" w:rsidP="00204DB3">
      <w:pPr>
        <w:spacing w:beforeLines="50" w:before="180"/>
        <w:ind w:left="1920" w:hangingChars="800" w:hanging="1920"/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C57F29">
        <w:rPr>
          <w:rFonts w:ascii="Times New Roman" w:eastAsia="ＭＳ 明朝" w:hAnsi="Times New Roman" w:cs="Times New Roman"/>
          <w:sz w:val="24"/>
          <w:szCs w:val="24"/>
        </w:rPr>
        <w:t>CRISIS</w:t>
      </w:r>
      <w:r w:rsidRPr="00C57F29">
        <w:rPr>
          <w:rFonts w:ascii="Times New Roman" w:eastAsia="ＭＳ 明朝" w:hAnsi="Times New Roman" w:cs="Times New Roman" w:hint="eastAsia"/>
          <w:sz w:val="24"/>
          <w:szCs w:val="24"/>
        </w:rPr>
        <w:t>臨床研究</w:t>
      </w:r>
      <w:r w:rsidR="00120876" w:rsidRPr="00C57F29">
        <w:rPr>
          <w:rFonts w:ascii="Times New Roman" w:eastAsia="ＭＳ 明朝" w:hAnsi="Times New Roman" w:cs="Times New Roman" w:hint="eastAsia"/>
          <w:sz w:val="24"/>
          <w:szCs w:val="24"/>
        </w:rPr>
        <w:t>審査</w:t>
      </w:r>
      <w:r w:rsidRPr="00C57F29">
        <w:rPr>
          <w:rFonts w:ascii="Times New Roman" w:eastAsia="ＭＳ 明朝" w:hAnsi="Times New Roman" w:cs="Times New Roman" w:hint="eastAsia"/>
          <w:sz w:val="24"/>
          <w:szCs w:val="24"/>
        </w:rPr>
        <w:t>委員会</w:t>
      </w:r>
    </w:p>
    <w:p w14:paraId="04FB5719" w14:textId="77777777" w:rsidR="000854E7" w:rsidRPr="00C57F29" w:rsidRDefault="000854E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B6FCC90" w14:textId="59284A2E" w:rsidR="00E15B58" w:rsidRPr="00C57F29" w:rsidRDefault="008D138B" w:rsidP="000854E7">
      <w:pPr>
        <w:ind w:firstLineChars="100" w:firstLine="24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/>
          <w:sz w:val="24"/>
          <w:szCs w:val="24"/>
        </w:rPr>
        <w:t>CRISIS</w:t>
      </w:r>
      <w:r w:rsidR="005432CD" w:rsidRPr="00C57F29">
        <w:rPr>
          <w:rFonts w:ascii="Times New Roman" w:eastAsia="ＭＳ 明朝" w:hAnsi="Times New Roman" w:cs="Times New Roman" w:hint="eastAsia"/>
          <w:sz w:val="24"/>
          <w:szCs w:val="24"/>
        </w:rPr>
        <w:t>臨床研究審査委員会（以下、委員会）の審査を経て許可された</w:t>
      </w:r>
      <w:r w:rsidR="00E15B5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各研究における</w:t>
      </w:r>
      <w:r w:rsidR="000854E7"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Authorship</w:t>
      </w:r>
      <w:r w:rsidR="000854E7"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は、</w:t>
      </w:r>
      <w:r w:rsidR="00E15B5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各</w:t>
      </w:r>
      <w:r w:rsidR="000854E7"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研究責任者</w:t>
      </w:r>
      <w:r w:rsidR="00E15B5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の判断のもと最終決定される。ただし、</w:t>
      </w:r>
      <w:r w:rsidR="00E15B5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CRISIS</w:t>
      </w:r>
      <w:r w:rsidR="00E15B5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データを使用する研究においては、</w:t>
      </w:r>
      <w:r w:rsidR="00E15B58"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委員会</w:t>
      </w:r>
      <w:r w:rsidR="00E15B5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は</w:t>
      </w:r>
      <w:r w:rsidR="00A9785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ICMJE</w:t>
      </w:r>
      <w:r w:rsidR="00A9785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の勧告を前提に、</w:t>
      </w:r>
      <w:r w:rsidR="00E15B5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以下のことを各研究責任者に推奨する。</w:t>
      </w:r>
    </w:p>
    <w:p w14:paraId="184F690F" w14:textId="397E24AA" w:rsidR="00E15B58" w:rsidRPr="00C57F29" w:rsidRDefault="00E15B58" w:rsidP="000854E7">
      <w:pPr>
        <w:ind w:firstLineChars="100" w:firstLine="24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</w:p>
    <w:p w14:paraId="37515AC9" w14:textId="6123D563" w:rsidR="00E15B58" w:rsidRPr="00C57F29" w:rsidRDefault="00E15B58" w:rsidP="000854E7">
      <w:pPr>
        <w:ind w:firstLineChars="100" w:firstLine="24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著者</w:t>
      </w:r>
      <w:r w:rsidR="00A9785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となるためには</w:t>
      </w:r>
      <w:r w:rsidR="00057DAB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、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以下</w:t>
      </w:r>
      <w:r w:rsidR="00057DAB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、</w:t>
      </w:r>
      <w:r w:rsidR="00057DAB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ICMJE</w:t>
      </w:r>
      <w:r w:rsidR="00057DAB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勧告</w:t>
      </w:r>
      <w:r w:rsidR="00A9785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の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４つ全ての基準を満たす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こと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。</w:t>
      </w:r>
    </w:p>
    <w:p w14:paraId="3FECCBB3" w14:textId="229F2B1B" w:rsidR="00E15B58" w:rsidRPr="00C57F29" w:rsidRDefault="00E15B58" w:rsidP="00E15B58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研究の構想またはデザイン、あるいは研究データの取得、解析、または解釈に実質的に貢献した。</w:t>
      </w:r>
    </w:p>
    <w:p w14:paraId="7B40E4F9" w14:textId="77777777" w:rsidR="00E15B58" w:rsidRPr="00C57F29" w:rsidRDefault="00E15B58" w:rsidP="00E15B58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論文を起草したか、または重要な知的内容について批評的な推敲を行った。</w:t>
      </w:r>
    </w:p>
    <w:p w14:paraId="3C6CB761" w14:textId="77777777" w:rsidR="00E15B58" w:rsidRPr="00C57F29" w:rsidRDefault="00E15B58" w:rsidP="00E15B58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出版原稿の最終承認を行った。</w:t>
      </w:r>
    </w:p>
    <w:p w14:paraId="41DB8600" w14:textId="0818D9EB" w:rsidR="00E15B58" w:rsidRPr="00C57F29" w:rsidRDefault="00E15B58" w:rsidP="00E15B58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研究のあらゆる部分について、その正確性または公正性に関する疑義が適切に調査され、解決されることを保証し、研究のすべての側面に対して説明責任を負うことに同意した。</w:t>
      </w:r>
    </w:p>
    <w:p w14:paraId="2DC9EF35" w14:textId="2A7EFCCE" w:rsidR="00E15B58" w:rsidRPr="00C57F29" w:rsidRDefault="00E15B58" w:rsidP="00E15B58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</w:p>
    <w:p w14:paraId="64B52FC5" w14:textId="374F2136" w:rsidR="00E15B58" w:rsidRPr="00C57F29" w:rsidRDefault="00E15B58" w:rsidP="00E15B58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 xml:space="preserve">　上記の４基準を満たした上で、</w:t>
      </w:r>
      <w:r w:rsidR="00DD16FC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共著者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は以下</w:t>
      </w:r>
      <w:r w:rsidR="00057DAB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に基づき</w:t>
      </w:r>
      <w:r w:rsidR="00795B07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選出することを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推奨する。</w:t>
      </w:r>
    </w:p>
    <w:p w14:paraId="165F6058" w14:textId="03714FF6" w:rsidR="00DD16FC" w:rsidRPr="00C57F29" w:rsidRDefault="00DD16FC" w:rsidP="00DD16FC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First Author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（各研究の研究代表者または研究責任者）</w:t>
      </w:r>
    </w:p>
    <w:p w14:paraId="2D153C0D" w14:textId="7692C050" w:rsidR="00DD16FC" w:rsidRPr="00C57F29" w:rsidRDefault="00DD16FC" w:rsidP="00DD16FC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統計担当者</w:t>
      </w:r>
    </w:p>
    <w:p w14:paraId="76E8AB21" w14:textId="6D7C9426" w:rsidR="00DD16FC" w:rsidRPr="00C57F29" w:rsidRDefault="00DD16FC" w:rsidP="00DD16FC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英語校正担当者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（校正だけの参画は</w:t>
      </w:r>
      <w:r w:rsidR="00120876"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Acknowledgement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記載</w:t>
      </w:r>
      <w:r w:rsidR="00795B07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とする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）</w:t>
      </w:r>
    </w:p>
    <w:p w14:paraId="5B1DA6BE" w14:textId="0A2ED97B" w:rsidR="001F1FF9" w:rsidRPr="00C57F29" w:rsidRDefault="00DD16FC" w:rsidP="00DD16FC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研究参加施設の代表者（症例登録数順に共著者の人数制限まで</w:t>
      </w:r>
      <w:r w:rsidR="005F363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と</w:t>
      </w:r>
      <w:r w:rsidR="005432CD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する。</w:t>
      </w:r>
      <w:r w:rsidR="005F363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寄与の大きな施設では複数共著者も</w:t>
      </w:r>
      <w:r w:rsidR="005432CD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可能とするが、その具体的な基準については</w:t>
      </w:r>
      <w:r w:rsidR="00E85391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データ解析</w:t>
      </w:r>
      <w:r w:rsidR="005432CD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開始前に定め、研究参加施設に承諾をもらうことが好ましい</w:t>
      </w:r>
      <w:r w:rsidR="005F3638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）</w:t>
      </w:r>
    </w:p>
    <w:p w14:paraId="19D3BB10" w14:textId="4259F849" w:rsidR="00E15B58" w:rsidRPr="00C57F29" w:rsidRDefault="00A97856">
      <w:pPr>
        <w:rPr>
          <w:shd w:val="clear" w:color="auto" w:fill="FFFFFF"/>
        </w:rPr>
      </w:pPr>
      <w:r w:rsidRPr="00C57F29">
        <w:rPr>
          <w:rFonts w:hint="eastAsia"/>
          <w:shd w:val="clear" w:color="auto" w:fill="FFFFFF"/>
        </w:rPr>
        <w:t>（</w:t>
      </w:r>
      <w:r w:rsidRPr="00C57F29">
        <w:rPr>
          <w:shd w:val="clear" w:color="auto" w:fill="FFFFFF"/>
        </w:rPr>
        <w:t>2、3、4の記載優先順位は研究責任者に一任する）</w:t>
      </w:r>
    </w:p>
    <w:p w14:paraId="3185CEED" w14:textId="75601510" w:rsidR="001F1FF9" w:rsidRPr="00C57F29" w:rsidRDefault="001F1FF9" w:rsidP="00E15B58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</w:p>
    <w:p w14:paraId="02150525" w14:textId="395E5B7B" w:rsidR="001F1FF9" w:rsidRPr="00C57F29" w:rsidRDefault="001F1FF9" w:rsidP="00795B07">
      <w:pPr>
        <w:ind w:firstLineChars="100" w:firstLine="24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研究参加施設のうち、症例登録がない施設代表者に関しては、</w:t>
      </w:r>
      <w:r w:rsidR="00A77F25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当該研究</w:t>
      </w:r>
      <w:r w:rsidR="00795B07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論文</w:t>
      </w:r>
      <w:r w:rsidR="00A77F25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への特定の貢献がなければ、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共著者</w:t>
      </w:r>
      <w:r w:rsidR="00A77F25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・</w:t>
      </w:r>
      <w:r w:rsidR="00A77F25"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Acknowledgement</w:t>
      </w:r>
      <w:r w:rsidR="00A77F25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には記載しない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。</w:t>
      </w:r>
    </w:p>
    <w:p w14:paraId="52A8AC74" w14:textId="77777777" w:rsidR="005432CD" w:rsidRPr="00C57F29" w:rsidRDefault="005432CD" w:rsidP="00E15B58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</w:p>
    <w:p w14:paraId="5EFD506A" w14:textId="04F250B2" w:rsidR="00A97856" w:rsidRPr="00C57F29" w:rsidRDefault="00A97856" w:rsidP="00795B07">
      <w:pPr>
        <w:ind w:firstLineChars="100" w:firstLine="240"/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その他、共著者の末尾には、</w:t>
      </w:r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 xml:space="preserve">on behalf of the Japan </w:t>
      </w:r>
      <w:proofErr w:type="spellStart"/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ECMOnet</w:t>
      </w:r>
      <w:proofErr w:type="spellEnd"/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 xml:space="preserve"> for COVID-19</w:t>
      </w:r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と追記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できる場合は</w:t>
      </w:r>
      <w:r w:rsidR="005432CD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可能な限り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記載</w:t>
      </w:r>
      <w:r w:rsidR="00057DAB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す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ることが好ましい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。</w:t>
      </w:r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なお、学会発表に関しては、</w:t>
      </w:r>
      <w:r w:rsidR="00057DAB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筆頭発表</w:t>
      </w:r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者の他は</w:t>
      </w:r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 xml:space="preserve">Japan </w:t>
      </w:r>
      <w:proofErr w:type="spellStart"/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ECMOnet</w:t>
      </w:r>
      <w:proofErr w:type="spellEnd"/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 xml:space="preserve"> for COVID-19</w:t>
      </w:r>
      <w:r w:rsidR="003E0843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のみとすることができる</w:t>
      </w:r>
      <w:r w:rsidRPr="00C57F29"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  <w:t>。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いずれも雑誌投稿規定、学会発表規定に沿って</w:t>
      </w:r>
      <w:r w:rsidR="005432CD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各研究責任者が判断することとする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。</w:t>
      </w:r>
    </w:p>
    <w:p w14:paraId="555F2DB9" w14:textId="3F69F33D" w:rsidR="00A97856" w:rsidRPr="00C57F29" w:rsidRDefault="00A97856" w:rsidP="00E15B58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</w:p>
    <w:p w14:paraId="069F73CE" w14:textId="131E7F10" w:rsidR="00A97856" w:rsidRPr="00C57F29" w:rsidRDefault="00A97856" w:rsidP="00A97856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共著者人数制限のため記載ができ</w:t>
      </w:r>
      <w:r w:rsidR="00795B07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ない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研究参加施設の代表者については、研究貢献者（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Non-author contributor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）として、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Acknowledgement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に</w:t>
      </w:r>
      <w:r w:rsidR="003E0843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記載する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。</w:t>
      </w:r>
    </w:p>
    <w:p w14:paraId="5EA54D9D" w14:textId="77777777" w:rsidR="00A97856" w:rsidRPr="00C57F29" w:rsidRDefault="00A97856" w:rsidP="00E15B58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</w:p>
    <w:p w14:paraId="09FE4380" w14:textId="0103CD90" w:rsidR="00A97856" w:rsidRPr="00C57F29" w:rsidRDefault="00A97856" w:rsidP="00E15B58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共著者となるための４基準を満たしていないが、研究に貢献した各研究参加施設のスタッフについては、その研究に対する貢献内容を明記し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Acknowledgement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に含める</w:t>
      </w:r>
      <w:r w:rsidR="00120876"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ことが好ましい</w:t>
      </w:r>
      <w:r w:rsidRPr="00C57F29">
        <w:rPr>
          <w:rFonts w:ascii="Times New Roman" w:eastAsia="ＭＳ 明朝" w:hAnsi="Times New Roman" w:cs="Times New Roman" w:hint="eastAsia"/>
          <w:kern w:val="0"/>
          <w:sz w:val="24"/>
          <w:szCs w:val="24"/>
          <w:shd w:val="clear" w:color="auto" w:fill="FFFFFF"/>
        </w:rPr>
        <w:t>。</w:t>
      </w:r>
    </w:p>
    <w:p w14:paraId="561BAFD9" w14:textId="3F112611" w:rsidR="00A97856" w:rsidRPr="00C57F29" w:rsidRDefault="00A97856" w:rsidP="00E15B58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</w:p>
    <w:p w14:paraId="022A75C3" w14:textId="0047C1C5" w:rsidR="00A97856" w:rsidRPr="00C57F29" w:rsidRDefault="00A97856" w:rsidP="00E15B58">
      <w:pPr>
        <w:rPr>
          <w:rFonts w:ascii="Times New Roman" w:eastAsia="ＭＳ 明朝" w:hAnsi="Times New Roman" w:cs="Times New Roman"/>
          <w:kern w:val="0"/>
          <w:sz w:val="24"/>
          <w:szCs w:val="24"/>
          <w:shd w:val="clear" w:color="auto" w:fill="FFFFFF"/>
        </w:rPr>
      </w:pPr>
    </w:p>
    <w:p w14:paraId="1DAB1C05" w14:textId="471565F3" w:rsidR="0055625C" w:rsidRPr="00C57F29" w:rsidRDefault="0055625C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7CB670C2" w14:textId="3E2667F5" w:rsidR="0055625C" w:rsidRPr="00C57F29" w:rsidRDefault="0055625C" w:rsidP="00A97856">
      <w:pPr>
        <w:spacing w:beforeLines="50" w:before="180"/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sectPr w:rsidR="0055625C" w:rsidRPr="00C57F29" w:rsidSect="00085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B6A2C"/>
    <w:multiLevelType w:val="hybridMultilevel"/>
    <w:tmpl w:val="DD4AF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361FA6"/>
    <w:multiLevelType w:val="hybridMultilevel"/>
    <w:tmpl w:val="FA66C70A"/>
    <w:lvl w:ilvl="0" w:tplc="8CD0AEC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9412FA3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54722A8C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716C7"/>
    <w:multiLevelType w:val="hybridMultilevel"/>
    <w:tmpl w:val="63D0A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B0033E"/>
    <w:multiLevelType w:val="hybridMultilevel"/>
    <w:tmpl w:val="6D501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02"/>
    <w:rsid w:val="00026866"/>
    <w:rsid w:val="00042755"/>
    <w:rsid w:val="00047680"/>
    <w:rsid w:val="00057DAB"/>
    <w:rsid w:val="00072850"/>
    <w:rsid w:val="000854E7"/>
    <w:rsid w:val="000C35E6"/>
    <w:rsid w:val="00120876"/>
    <w:rsid w:val="001E5AAA"/>
    <w:rsid w:val="001F1FF9"/>
    <w:rsid w:val="00204DB3"/>
    <w:rsid w:val="00277F2B"/>
    <w:rsid w:val="003E0843"/>
    <w:rsid w:val="00501B14"/>
    <w:rsid w:val="005057EC"/>
    <w:rsid w:val="00515D9B"/>
    <w:rsid w:val="005432CD"/>
    <w:rsid w:val="0055625C"/>
    <w:rsid w:val="0056713C"/>
    <w:rsid w:val="005950B4"/>
    <w:rsid w:val="005B6789"/>
    <w:rsid w:val="005F3638"/>
    <w:rsid w:val="006369B6"/>
    <w:rsid w:val="006414B9"/>
    <w:rsid w:val="00795B07"/>
    <w:rsid w:val="007A3A38"/>
    <w:rsid w:val="007D3804"/>
    <w:rsid w:val="007F3C02"/>
    <w:rsid w:val="00800DC7"/>
    <w:rsid w:val="008709C0"/>
    <w:rsid w:val="008C657D"/>
    <w:rsid w:val="008D138B"/>
    <w:rsid w:val="009862EF"/>
    <w:rsid w:val="009B2814"/>
    <w:rsid w:val="009C2131"/>
    <w:rsid w:val="009D713F"/>
    <w:rsid w:val="00A77F25"/>
    <w:rsid w:val="00A97856"/>
    <w:rsid w:val="00B33735"/>
    <w:rsid w:val="00C57F29"/>
    <w:rsid w:val="00CE119E"/>
    <w:rsid w:val="00DB50D6"/>
    <w:rsid w:val="00DD16FC"/>
    <w:rsid w:val="00E15B58"/>
    <w:rsid w:val="00E85391"/>
    <w:rsid w:val="00E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5A4B5"/>
  <w15:chartTrackingRefBased/>
  <w15:docId w15:val="{26EB3962-796B-488B-AE3A-1BE6E28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4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2087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2087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20876"/>
  </w:style>
  <w:style w:type="paragraph" w:styleId="a9">
    <w:name w:val="annotation subject"/>
    <w:basedOn w:val="a7"/>
    <w:next w:val="a7"/>
    <w:link w:val="aa"/>
    <w:uiPriority w:val="99"/>
    <w:semiHidden/>
    <w:unhideWhenUsed/>
    <w:rsid w:val="0012087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20876"/>
    <w:rPr>
      <w:b/>
      <w:bCs/>
    </w:rPr>
  </w:style>
  <w:style w:type="paragraph" w:styleId="ab">
    <w:name w:val="Revision"/>
    <w:hidden/>
    <w:uiPriority w:val="99"/>
    <w:semiHidden/>
    <w:rsid w:val="000C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柳堀 高久</cp:lastModifiedBy>
  <cp:revision>4</cp:revision>
  <dcterms:created xsi:type="dcterms:W3CDTF">2020-07-21T06:51:00Z</dcterms:created>
  <dcterms:modified xsi:type="dcterms:W3CDTF">2020-07-28T07:02:00Z</dcterms:modified>
</cp:coreProperties>
</file>